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890FD" w14:textId="51F67421" w:rsidR="00566B5C" w:rsidRDefault="0044476B" w:rsidP="0044476B">
      <w:pPr>
        <w:jc w:val="center"/>
        <w:rPr>
          <w:b/>
          <w:sz w:val="22"/>
        </w:rPr>
      </w:pPr>
      <w:r>
        <w:rPr>
          <w:b/>
          <w:noProof/>
          <w:sz w:val="22"/>
        </w:rPr>
        <w:drawing>
          <wp:anchor distT="0" distB="0" distL="114300" distR="114300" simplePos="0" relativeHeight="251657728" behindDoc="1" locked="0" layoutInCell="1" allowOverlap="1" wp14:anchorId="1FB19C55" wp14:editId="0B638F1C">
            <wp:simplePos x="0" y="0"/>
            <wp:positionH relativeFrom="margin">
              <wp:align>center</wp:align>
            </wp:positionH>
            <wp:positionV relativeFrom="paragraph">
              <wp:posOffset>85725</wp:posOffset>
            </wp:positionV>
            <wp:extent cx="3017520" cy="704088"/>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17520" cy="7040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6B5C">
        <w:rPr>
          <w:b/>
          <w:sz w:val="22"/>
        </w:rPr>
        <w:t xml:space="preserve"> LAND DEVELOPMENT DIVISION</w:t>
      </w:r>
    </w:p>
    <w:p w14:paraId="498F3252" w14:textId="77777777" w:rsidR="00566B5C" w:rsidRDefault="0044476B">
      <w:pPr>
        <w:jc w:val="center"/>
        <w:rPr>
          <w:b/>
          <w:sz w:val="22"/>
        </w:rPr>
      </w:pPr>
      <w:r>
        <w:rPr>
          <w:b/>
          <w:sz w:val="22"/>
        </w:rPr>
        <w:t>STORM</w:t>
      </w:r>
      <w:r w:rsidR="00566B5C">
        <w:rPr>
          <w:b/>
          <w:sz w:val="22"/>
        </w:rPr>
        <w:t xml:space="preserve"> DRAINAGE UNIT</w:t>
      </w:r>
    </w:p>
    <w:p w14:paraId="158A49A9" w14:textId="77777777" w:rsidR="00566B5C" w:rsidRDefault="00566B5C">
      <w:pPr>
        <w:jc w:val="both"/>
        <w:rPr>
          <w:sz w:val="22"/>
        </w:rPr>
      </w:pPr>
    </w:p>
    <w:p w14:paraId="75389203" w14:textId="77777777" w:rsidR="00566B5C" w:rsidRDefault="00566B5C"/>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2"/>
        <w:gridCol w:w="4128"/>
        <w:gridCol w:w="1170"/>
        <w:gridCol w:w="2340"/>
        <w:gridCol w:w="990"/>
        <w:gridCol w:w="1800"/>
      </w:tblGrid>
      <w:tr w:rsidR="00566B5C" w14:paraId="5B7E6DB0" w14:textId="77777777">
        <w:trPr>
          <w:cantSplit/>
          <w:trHeight w:val="144"/>
        </w:trPr>
        <w:tc>
          <w:tcPr>
            <w:tcW w:w="570" w:type="dxa"/>
            <w:gridSpan w:val="2"/>
            <w:vMerge w:val="restart"/>
            <w:tcBorders>
              <w:top w:val="nil"/>
              <w:left w:val="nil"/>
              <w:right w:val="nil"/>
            </w:tcBorders>
          </w:tcPr>
          <w:p w14:paraId="16467115" w14:textId="77777777" w:rsidR="00566B5C" w:rsidRDefault="00566B5C">
            <w:pPr>
              <w:rPr>
                <w:sz w:val="20"/>
              </w:rPr>
            </w:pPr>
            <w:r>
              <w:rPr>
                <w:sz w:val="20"/>
              </w:rPr>
              <w:t>TO:</w:t>
            </w:r>
          </w:p>
        </w:tc>
        <w:tc>
          <w:tcPr>
            <w:tcW w:w="4128" w:type="dxa"/>
            <w:tcBorders>
              <w:top w:val="nil"/>
              <w:left w:val="nil"/>
              <w:right w:val="nil"/>
            </w:tcBorders>
          </w:tcPr>
          <w:p w14:paraId="276CED00" w14:textId="77777777" w:rsidR="00566B5C" w:rsidRDefault="00566B5C">
            <w:pPr>
              <w:rPr>
                <w:sz w:val="20"/>
              </w:rPr>
            </w:pPr>
          </w:p>
        </w:tc>
        <w:tc>
          <w:tcPr>
            <w:tcW w:w="3510" w:type="dxa"/>
            <w:gridSpan w:val="2"/>
            <w:vMerge w:val="restart"/>
            <w:tcBorders>
              <w:top w:val="nil"/>
              <w:left w:val="nil"/>
              <w:bottom w:val="nil"/>
              <w:right w:val="nil"/>
            </w:tcBorders>
          </w:tcPr>
          <w:p w14:paraId="18CCDF96" w14:textId="77777777" w:rsidR="00566B5C" w:rsidRDefault="00566B5C">
            <w:pPr>
              <w:rPr>
                <w:sz w:val="20"/>
              </w:rPr>
            </w:pPr>
          </w:p>
        </w:tc>
        <w:tc>
          <w:tcPr>
            <w:tcW w:w="990" w:type="dxa"/>
            <w:tcBorders>
              <w:top w:val="nil"/>
              <w:left w:val="nil"/>
              <w:bottom w:val="nil"/>
              <w:right w:val="nil"/>
            </w:tcBorders>
          </w:tcPr>
          <w:p w14:paraId="06AA3505" w14:textId="77777777" w:rsidR="00566B5C" w:rsidRDefault="00566B5C">
            <w:pPr>
              <w:jc w:val="right"/>
              <w:rPr>
                <w:sz w:val="20"/>
              </w:rPr>
            </w:pPr>
            <w:r>
              <w:rPr>
                <w:sz w:val="20"/>
              </w:rPr>
              <w:t>DATE</w:t>
            </w:r>
          </w:p>
        </w:tc>
        <w:sdt>
          <w:sdtPr>
            <w:rPr>
              <w:sz w:val="20"/>
            </w:rPr>
            <w:id w:val="612558369"/>
            <w:placeholder>
              <w:docPart w:val="123479EBF2B046919031F9376E10F4FE"/>
            </w:placeholder>
            <w:showingPlcHdr/>
            <w:date w:fullDate="2020-02-26T00:00:00Z">
              <w:dateFormat w:val="MM/dd/yyyy"/>
              <w:lid w:val="en-US"/>
              <w:storeMappedDataAs w:val="dateTime"/>
              <w:calendar w:val="gregorian"/>
            </w:date>
          </w:sdtPr>
          <w:sdtEndPr/>
          <w:sdtContent>
            <w:tc>
              <w:tcPr>
                <w:tcW w:w="1800" w:type="dxa"/>
                <w:tcBorders>
                  <w:top w:val="nil"/>
                  <w:left w:val="nil"/>
                  <w:bottom w:val="single" w:sz="6" w:space="0" w:color="auto"/>
                  <w:right w:val="nil"/>
                </w:tcBorders>
              </w:tcPr>
              <w:p w14:paraId="4AC0A4C8" w14:textId="77777777" w:rsidR="00566B5C" w:rsidRDefault="00860E46">
                <w:pPr>
                  <w:rPr>
                    <w:sz w:val="20"/>
                  </w:rPr>
                </w:pPr>
                <w:r w:rsidRPr="008A304A">
                  <w:rPr>
                    <w:rStyle w:val="PlaceholderText"/>
                  </w:rPr>
                  <w:t>Click here to enter a date.</w:t>
                </w:r>
              </w:p>
            </w:tc>
          </w:sdtContent>
        </w:sdt>
      </w:tr>
      <w:tr w:rsidR="00566B5C" w14:paraId="74513398" w14:textId="77777777">
        <w:trPr>
          <w:cantSplit/>
          <w:trHeight w:val="144"/>
        </w:trPr>
        <w:tc>
          <w:tcPr>
            <w:tcW w:w="570" w:type="dxa"/>
            <w:gridSpan w:val="2"/>
            <w:vMerge/>
            <w:tcBorders>
              <w:left w:val="nil"/>
              <w:right w:val="nil"/>
            </w:tcBorders>
          </w:tcPr>
          <w:p w14:paraId="1C42DB65" w14:textId="77777777" w:rsidR="00566B5C" w:rsidRDefault="00566B5C">
            <w:pPr>
              <w:rPr>
                <w:sz w:val="20"/>
              </w:rPr>
            </w:pPr>
          </w:p>
        </w:tc>
        <w:tc>
          <w:tcPr>
            <w:tcW w:w="4128" w:type="dxa"/>
            <w:tcBorders>
              <w:left w:val="nil"/>
              <w:bottom w:val="single" w:sz="4" w:space="0" w:color="auto"/>
              <w:right w:val="nil"/>
            </w:tcBorders>
          </w:tcPr>
          <w:p w14:paraId="4BE77F18" w14:textId="08D6AEF1" w:rsidR="00566B5C" w:rsidRDefault="00566B5C">
            <w:pPr>
              <w:rPr>
                <w:sz w:val="20"/>
              </w:rPr>
            </w:pPr>
          </w:p>
        </w:tc>
        <w:tc>
          <w:tcPr>
            <w:tcW w:w="3510" w:type="dxa"/>
            <w:gridSpan w:val="2"/>
            <w:vMerge/>
            <w:tcBorders>
              <w:top w:val="nil"/>
              <w:left w:val="nil"/>
              <w:bottom w:val="nil"/>
              <w:right w:val="nil"/>
            </w:tcBorders>
          </w:tcPr>
          <w:p w14:paraId="0B03878D" w14:textId="77777777" w:rsidR="00566B5C" w:rsidRDefault="00566B5C">
            <w:pPr>
              <w:rPr>
                <w:sz w:val="20"/>
              </w:rPr>
            </w:pPr>
          </w:p>
        </w:tc>
        <w:tc>
          <w:tcPr>
            <w:tcW w:w="2790" w:type="dxa"/>
            <w:gridSpan w:val="2"/>
            <w:vMerge w:val="restart"/>
            <w:tcBorders>
              <w:top w:val="nil"/>
              <w:left w:val="nil"/>
              <w:right w:val="nil"/>
            </w:tcBorders>
          </w:tcPr>
          <w:p w14:paraId="2173D8CF" w14:textId="77777777" w:rsidR="00566B5C" w:rsidRDefault="00566B5C">
            <w:pPr>
              <w:rPr>
                <w:sz w:val="20"/>
              </w:rPr>
            </w:pPr>
          </w:p>
        </w:tc>
      </w:tr>
      <w:tr w:rsidR="00566B5C" w14:paraId="39BB92B8" w14:textId="77777777">
        <w:trPr>
          <w:cantSplit/>
          <w:trHeight w:val="144"/>
        </w:trPr>
        <w:tc>
          <w:tcPr>
            <w:tcW w:w="570" w:type="dxa"/>
            <w:gridSpan w:val="2"/>
            <w:vMerge/>
            <w:tcBorders>
              <w:left w:val="nil"/>
              <w:right w:val="nil"/>
            </w:tcBorders>
          </w:tcPr>
          <w:p w14:paraId="6A354979" w14:textId="77777777" w:rsidR="00566B5C" w:rsidRDefault="00566B5C">
            <w:pPr>
              <w:rPr>
                <w:sz w:val="20"/>
              </w:rPr>
            </w:pPr>
          </w:p>
        </w:tc>
        <w:tc>
          <w:tcPr>
            <w:tcW w:w="4128" w:type="dxa"/>
            <w:tcBorders>
              <w:left w:val="nil"/>
              <w:bottom w:val="single" w:sz="4" w:space="0" w:color="auto"/>
              <w:right w:val="nil"/>
            </w:tcBorders>
          </w:tcPr>
          <w:p w14:paraId="19509F85" w14:textId="77777777" w:rsidR="00566B5C" w:rsidRDefault="00566B5C">
            <w:pPr>
              <w:rPr>
                <w:sz w:val="20"/>
              </w:rPr>
            </w:pPr>
          </w:p>
        </w:tc>
        <w:tc>
          <w:tcPr>
            <w:tcW w:w="3510" w:type="dxa"/>
            <w:gridSpan w:val="2"/>
            <w:vMerge/>
            <w:tcBorders>
              <w:top w:val="nil"/>
              <w:left w:val="nil"/>
              <w:bottom w:val="nil"/>
              <w:right w:val="nil"/>
            </w:tcBorders>
          </w:tcPr>
          <w:p w14:paraId="45046EC2" w14:textId="77777777" w:rsidR="00566B5C" w:rsidRDefault="00566B5C">
            <w:pPr>
              <w:rPr>
                <w:sz w:val="20"/>
              </w:rPr>
            </w:pPr>
          </w:p>
        </w:tc>
        <w:tc>
          <w:tcPr>
            <w:tcW w:w="2790" w:type="dxa"/>
            <w:gridSpan w:val="2"/>
            <w:vMerge/>
            <w:tcBorders>
              <w:left w:val="nil"/>
              <w:right w:val="nil"/>
            </w:tcBorders>
          </w:tcPr>
          <w:p w14:paraId="5619E037" w14:textId="77777777" w:rsidR="00566B5C" w:rsidRDefault="00566B5C">
            <w:pPr>
              <w:rPr>
                <w:sz w:val="20"/>
              </w:rPr>
            </w:pPr>
          </w:p>
        </w:tc>
      </w:tr>
      <w:tr w:rsidR="00566B5C" w14:paraId="460BEDD5" w14:textId="77777777">
        <w:trPr>
          <w:cantSplit/>
          <w:trHeight w:val="144"/>
        </w:trPr>
        <w:tc>
          <w:tcPr>
            <w:tcW w:w="570" w:type="dxa"/>
            <w:gridSpan w:val="2"/>
            <w:vMerge/>
            <w:tcBorders>
              <w:left w:val="nil"/>
              <w:bottom w:val="nil"/>
              <w:right w:val="nil"/>
            </w:tcBorders>
          </w:tcPr>
          <w:p w14:paraId="6BF87688" w14:textId="77777777" w:rsidR="00566B5C" w:rsidRDefault="00566B5C">
            <w:pPr>
              <w:rPr>
                <w:sz w:val="20"/>
              </w:rPr>
            </w:pPr>
          </w:p>
        </w:tc>
        <w:tc>
          <w:tcPr>
            <w:tcW w:w="4128" w:type="dxa"/>
            <w:tcBorders>
              <w:left w:val="nil"/>
              <w:bottom w:val="single" w:sz="4" w:space="0" w:color="auto"/>
              <w:right w:val="nil"/>
            </w:tcBorders>
          </w:tcPr>
          <w:p w14:paraId="35E82981" w14:textId="77777777" w:rsidR="00566B5C" w:rsidRDefault="00566B5C">
            <w:pPr>
              <w:rPr>
                <w:sz w:val="20"/>
              </w:rPr>
            </w:pPr>
            <w:r>
              <w:rPr>
                <w:sz w:val="20"/>
              </w:rPr>
              <w:t>(       )</w:t>
            </w:r>
          </w:p>
        </w:tc>
        <w:tc>
          <w:tcPr>
            <w:tcW w:w="3510" w:type="dxa"/>
            <w:gridSpan w:val="2"/>
            <w:vMerge/>
            <w:tcBorders>
              <w:top w:val="nil"/>
              <w:left w:val="nil"/>
              <w:bottom w:val="nil"/>
              <w:right w:val="nil"/>
            </w:tcBorders>
          </w:tcPr>
          <w:p w14:paraId="268D1B7F" w14:textId="77777777" w:rsidR="00566B5C" w:rsidRDefault="00566B5C">
            <w:pPr>
              <w:rPr>
                <w:sz w:val="20"/>
              </w:rPr>
            </w:pPr>
          </w:p>
        </w:tc>
        <w:tc>
          <w:tcPr>
            <w:tcW w:w="2790" w:type="dxa"/>
            <w:gridSpan w:val="2"/>
            <w:vMerge/>
            <w:tcBorders>
              <w:left w:val="nil"/>
              <w:right w:val="nil"/>
            </w:tcBorders>
          </w:tcPr>
          <w:p w14:paraId="0E64A49E" w14:textId="77777777" w:rsidR="00566B5C" w:rsidRDefault="00566B5C">
            <w:pPr>
              <w:rPr>
                <w:sz w:val="20"/>
              </w:rPr>
            </w:pPr>
          </w:p>
        </w:tc>
      </w:tr>
      <w:tr w:rsidR="00566B5C" w14:paraId="38F5972D" w14:textId="77777777">
        <w:trPr>
          <w:cantSplit/>
          <w:trHeight w:val="144"/>
        </w:trPr>
        <w:tc>
          <w:tcPr>
            <w:tcW w:w="558" w:type="dxa"/>
            <w:tcBorders>
              <w:top w:val="nil"/>
              <w:left w:val="nil"/>
              <w:bottom w:val="nil"/>
              <w:right w:val="nil"/>
            </w:tcBorders>
            <w:vAlign w:val="bottom"/>
          </w:tcPr>
          <w:p w14:paraId="52AFD334" w14:textId="77777777" w:rsidR="00566B5C" w:rsidRDefault="00566B5C">
            <w:pPr>
              <w:jc w:val="right"/>
              <w:rPr>
                <w:sz w:val="20"/>
              </w:rPr>
            </w:pPr>
            <w:r>
              <w:rPr>
                <w:sz w:val="20"/>
              </w:rPr>
              <w:t xml:space="preserve"> </w:t>
            </w:r>
          </w:p>
        </w:tc>
        <w:tc>
          <w:tcPr>
            <w:tcW w:w="4140" w:type="dxa"/>
            <w:gridSpan w:val="2"/>
            <w:tcBorders>
              <w:top w:val="nil"/>
              <w:left w:val="nil"/>
              <w:bottom w:val="single" w:sz="4" w:space="0" w:color="auto"/>
              <w:right w:val="nil"/>
            </w:tcBorders>
            <w:vAlign w:val="bottom"/>
          </w:tcPr>
          <w:p w14:paraId="3E464F07" w14:textId="77777777" w:rsidR="00566B5C" w:rsidRDefault="00566B5C">
            <w:pPr>
              <w:rPr>
                <w:sz w:val="20"/>
              </w:rPr>
            </w:pPr>
            <w:r>
              <w:rPr>
                <w:sz w:val="20"/>
              </w:rPr>
              <w:t>ATTN:</w:t>
            </w:r>
          </w:p>
        </w:tc>
        <w:tc>
          <w:tcPr>
            <w:tcW w:w="3510" w:type="dxa"/>
            <w:gridSpan w:val="2"/>
            <w:vMerge/>
            <w:tcBorders>
              <w:top w:val="nil"/>
              <w:left w:val="nil"/>
              <w:bottom w:val="nil"/>
              <w:right w:val="nil"/>
            </w:tcBorders>
            <w:vAlign w:val="bottom"/>
          </w:tcPr>
          <w:p w14:paraId="2A5290EB" w14:textId="77777777" w:rsidR="00566B5C" w:rsidRDefault="00566B5C">
            <w:pPr>
              <w:rPr>
                <w:sz w:val="20"/>
              </w:rPr>
            </w:pPr>
          </w:p>
        </w:tc>
        <w:tc>
          <w:tcPr>
            <w:tcW w:w="2790" w:type="dxa"/>
            <w:gridSpan w:val="2"/>
            <w:vMerge/>
            <w:tcBorders>
              <w:left w:val="nil"/>
              <w:bottom w:val="nil"/>
              <w:right w:val="nil"/>
            </w:tcBorders>
          </w:tcPr>
          <w:p w14:paraId="3C8E44E3" w14:textId="77777777" w:rsidR="00566B5C" w:rsidRDefault="00566B5C">
            <w:pPr>
              <w:rPr>
                <w:sz w:val="20"/>
              </w:rPr>
            </w:pPr>
          </w:p>
        </w:tc>
      </w:tr>
      <w:tr w:rsidR="00002B91" w14:paraId="555F3336" w14:textId="77777777">
        <w:trPr>
          <w:cantSplit/>
        </w:trPr>
        <w:tc>
          <w:tcPr>
            <w:tcW w:w="5868" w:type="dxa"/>
            <w:gridSpan w:val="4"/>
            <w:tcBorders>
              <w:top w:val="nil"/>
              <w:left w:val="nil"/>
              <w:bottom w:val="nil"/>
              <w:right w:val="nil"/>
            </w:tcBorders>
            <w:vAlign w:val="center"/>
          </w:tcPr>
          <w:p w14:paraId="11332ADC" w14:textId="77777777" w:rsidR="00002B91" w:rsidRDefault="00002B91">
            <w:pPr>
              <w:rPr>
                <w:b/>
                <w:sz w:val="20"/>
              </w:rPr>
            </w:pPr>
          </w:p>
        </w:tc>
        <w:tc>
          <w:tcPr>
            <w:tcW w:w="2340" w:type="dxa"/>
            <w:tcBorders>
              <w:top w:val="nil"/>
              <w:left w:val="nil"/>
              <w:bottom w:val="nil"/>
              <w:right w:val="nil"/>
            </w:tcBorders>
          </w:tcPr>
          <w:p w14:paraId="72FFF4D0" w14:textId="6768C1C7" w:rsidR="00002B91" w:rsidRDefault="00002B91">
            <w:pPr>
              <w:tabs>
                <w:tab w:val="left" w:pos="720"/>
                <w:tab w:val="left" w:pos="1440"/>
                <w:tab w:val="left" w:pos="2160"/>
                <w:tab w:val="left" w:pos="2880"/>
                <w:tab w:val="left" w:pos="3600"/>
                <w:tab w:val="left" w:pos="4320"/>
                <w:tab w:val="left" w:pos="5040"/>
                <w:tab w:val="left" w:pos="5760"/>
              </w:tabs>
              <w:ind w:left="5760" w:hanging="5760"/>
              <w:rPr>
                <w:b/>
                <w:sz w:val="20"/>
              </w:rPr>
            </w:pPr>
            <w:r>
              <w:rPr>
                <w:b/>
                <w:sz w:val="20"/>
              </w:rPr>
              <w:t>PLAN CASE NO.</w:t>
            </w:r>
          </w:p>
        </w:tc>
        <w:tc>
          <w:tcPr>
            <w:tcW w:w="2790" w:type="dxa"/>
            <w:gridSpan w:val="2"/>
            <w:tcBorders>
              <w:top w:val="nil"/>
              <w:left w:val="nil"/>
              <w:bottom w:val="single" w:sz="6" w:space="0" w:color="auto"/>
              <w:right w:val="nil"/>
            </w:tcBorders>
          </w:tcPr>
          <w:p w14:paraId="605FC6EC" w14:textId="67C9394D" w:rsidR="00002B91" w:rsidRDefault="00002B91">
            <w:pPr>
              <w:rPr>
                <w:sz w:val="20"/>
              </w:rPr>
            </w:pPr>
            <w:r>
              <w:rPr>
                <w:sz w:val="20"/>
              </w:rPr>
              <w:t>EIMP</w:t>
            </w:r>
          </w:p>
        </w:tc>
      </w:tr>
      <w:tr w:rsidR="00566B5C" w14:paraId="5E44D15C" w14:textId="77777777">
        <w:trPr>
          <w:cantSplit/>
        </w:trPr>
        <w:tc>
          <w:tcPr>
            <w:tcW w:w="5868" w:type="dxa"/>
            <w:gridSpan w:val="4"/>
            <w:vMerge w:val="restart"/>
            <w:tcBorders>
              <w:top w:val="nil"/>
              <w:left w:val="nil"/>
              <w:bottom w:val="nil"/>
              <w:right w:val="nil"/>
            </w:tcBorders>
            <w:vAlign w:val="center"/>
          </w:tcPr>
          <w:p w14:paraId="40B5639A" w14:textId="32E0C394" w:rsidR="00566B5C" w:rsidRDefault="00566B5C">
            <w:pPr>
              <w:rPr>
                <w:sz w:val="20"/>
              </w:rPr>
            </w:pPr>
            <w:r>
              <w:rPr>
                <w:b/>
                <w:sz w:val="20"/>
              </w:rPr>
              <w:t>REVIEW OF PROPOSED DRAINAGE IMPROVEMENTS</w:t>
            </w:r>
          </w:p>
        </w:tc>
        <w:tc>
          <w:tcPr>
            <w:tcW w:w="2340" w:type="dxa"/>
            <w:tcBorders>
              <w:top w:val="nil"/>
              <w:left w:val="nil"/>
              <w:bottom w:val="nil"/>
              <w:right w:val="nil"/>
            </w:tcBorders>
          </w:tcPr>
          <w:p w14:paraId="09BAE503" w14:textId="77777777" w:rsidR="00566B5C" w:rsidRDefault="00566B5C">
            <w:pPr>
              <w:tabs>
                <w:tab w:val="left" w:pos="720"/>
                <w:tab w:val="left" w:pos="1440"/>
                <w:tab w:val="left" w:pos="2160"/>
                <w:tab w:val="left" w:pos="2880"/>
                <w:tab w:val="left" w:pos="3600"/>
                <w:tab w:val="left" w:pos="4320"/>
                <w:tab w:val="left" w:pos="5040"/>
                <w:tab w:val="left" w:pos="5760"/>
              </w:tabs>
              <w:ind w:left="5760" w:hanging="5760"/>
              <w:rPr>
                <w:sz w:val="20"/>
              </w:rPr>
            </w:pPr>
            <w:r>
              <w:rPr>
                <w:b/>
                <w:sz w:val="20"/>
              </w:rPr>
              <w:t>PD/MTD NO.</w:t>
            </w:r>
          </w:p>
        </w:tc>
        <w:tc>
          <w:tcPr>
            <w:tcW w:w="2790" w:type="dxa"/>
            <w:gridSpan w:val="2"/>
            <w:tcBorders>
              <w:top w:val="nil"/>
              <w:left w:val="nil"/>
              <w:bottom w:val="single" w:sz="6" w:space="0" w:color="auto"/>
              <w:right w:val="nil"/>
            </w:tcBorders>
          </w:tcPr>
          <w:p w14:paraId="61F0644D" w14:textId="77777777" w:rsidR="00566B5C" w:rsidRDefault="00566B5C">
            <w:pPr>
              <w:rPr>
                <w:sz w:val="20"/>
              </w:rPr>
            </w:pPr>
          </w:p>
        </w:tc>
      </w:tr>
      <w:tr w:rsidR="00566B5C" w14:paraId="72A1F056" w14:textId="77777777">
        <w:trPr>
          <w:cantSplit/>
        </w:trPr>
        <w:tc>
          <w:tcPr>
            <w:tcW w:w="5868" w:type="dxa"/>
            <w:gridSpan w:val="4"/>
            <w:vMerge/>
            <w:tcBorders>
              <w:top w:val="nil"/>
              <w:left w:val="nil"/>
              <w:bottom w:val="nil"/>
              <w:right w:val="nil"/>
            </w:tcBorders>
          </w:tcPr>
          <w:p w14:paraId="1120AC23" w14:textId="77777777" w:rsidR="00566B5C" w:rsidRDefault="00566B5C">
            <w:pPr>
              <w:rPr>
                <w:sz w:val="20"/>
              </w:rPr>
            </w:pPr>
          </w:p>
        </w:tc>
        <w:tc>
          <w:tcPr>
            <w:tcW w:w="2340" w:type="dxa"/>
            <w:tcBorders>
              <w:top w:val="nil"/>
              <w:left w:val="nil"/>
              <w:bottom w:val="nil"/>
              <w:right w:val="nil"/>
            </w:tcBorders>
          </w:tcPr>
          <w:p w14:paraId="2D787BE7" w14:textId="77777777" w:rsidR="00566B5C" w:rsidRDefault="00566B5C">
            <w:pPr>
              <w:rPr>
                <w:sz w:val="20"/>
              </w:rPr>
            </w:pPr>
            <w:r>
              <w:rPr>
                <w:b/>
                <w:sz w:val="20"/>
              </w:rPr>
              <w:t>TR/PM NO.</w:t>
            </w:r>
          </w:p>
        </w:tc>
        <w:tc>
          <w:tcPr>
            <w:tcW w:w="2790" w:type="dxa"/>
            <w:gridSpan w:val="2"/>
            <w:tcBorders>
              <w:top w:val="single" w:sz="6" w:space="0" w:color="auto"/>
              <w:left w:val="nil"/>
              <w:bottom w:val="single" w:sz="6" w:space="0" w:color="auto"/>
              <w:right w:val="nil"/>
            </w:tcBorders>
          </w:tcPr>
          <w:p w14:paraId="023627CF" w14:textId="77777777" w:rsidR="00566B5C" w:rsidRDefault="00566B5C">
            <w:pPr>
              <w:rPr>
                <w:sz w:val="20"/>
              </w:rPr>
            </w:pPr>
          </w:p>
        </w:tc>
      </w:tr>
      <w:tr w:rsidR="00566B5C" w14:paraId="7BD8F3BA" w14:textId="77777777">
        <w:trPr>
          <w:cantSplit/>
        </w:trPr>
        <w:tc>
          <w:tcPr>
            <w:tcW w:w="5868" w:type="dxa"/>
            <w:gridSpan w:val="4"/>
            <w:vMerge/>
            <w:tcBorders>
              <w:top w:val="nil"/>
              <w:left w:val="nil"/>
              <w:bottom w:val="nil"/>
              <w:right w:val="nil"/>
            </w:tcBorders>
          </w:tcPr>
          <w:p w14:paraId="498DFFAA" w14:textId="77777777" w:rsidR="00566B5C" w:rsidRDefault="00566B5C">
            <w:pPr>
              <w:rPr>
                <w:sz w:val="20"/>
              </w:rPr>
            </w:pPr>
          </w:p>
        </w:tc>
        <w:tc>
          <w:tcPr>
            <w:tcW w:w="2340" w:type="dxa"/>
            <w:tcBorders>
              <w:top w:val="nil"/>
              <w:left w:val="nil"/>
              <w:bottom w:val="nil"/>
              <w:right w:val="nil"/>
            </w:tcBorders>
          </w:tcPr>
          <w:p w14:paraId="6796073B" w14:textId="77777777" w:rsidR="00566B5C" w:rsidRDefault="00566B5C">
            <w:pPr>
              <w:rPr>
                <w:sz w:val="20"/>
              </w:rPr>
            </w:pPr>
            <w:r>
              <w:rPr>
                <w:b/>
                <w:sz w:val="20"/>
              </w:rPr>
              <w:t>PLAN CHECK NO.</w:t>
            </w:r>
          </w:p>
        </w:tc>
        <w:tc>
          <w:tcPr>
            <w:tcW w:w="2790" w:type="dxa"/>
            <w:gridSpan w:val="2"/>
            <w:tcBorders>
              <w:top w:val="single" w:sz="6" w:space="0" w:color="auto"/>
              <w:left w:val="nil"/>
              <w:bottom w:val="single" w:sz="6" w:space="0" w:color="auto"/>
              <w:right w:val="nil"/>
            </w:tcBorders>
          </w:tcPr>
          <w:p w14:paraId="01A0408C" w14:textId="77777777" w:rsidR="00566B5C" w:rsidRDefault="00566B5C">
            <w:pPr>
              <w:rPr>
                <w:sz w:val="20"/>
              </w:rPr>
            </w:pPr>
          </w:p>
        </w:tc>
      </w:tr>
      <w:tr w:rsidR="008E6F65" w14:paraId="3DABC2A4" w14:textId="77777777" w:rsidTr="00811EF7">
        <w:trPr>
          <w:cantSplit/>
        </w:trPr>
        <w:tc>
          <w:tcPr>
            <w:tcW w:w="5868" w:type="dxa"/>
            <w:gridSpan w:val="4"/>
            <w:vMerge/>
            <w:tcBorders>
              <w:top w:val="nil"/>
              <w:left w:val="nil"/>
              <w:bottom w:val="nil"/>
              <w:right w:val="nil"/>
            </w:tcBorders>
          </w:tcPr>
          <w:p w14:paraId="4D0B219A" w14:textId="77777777" w:rsidR="008E6F65" w:rsidRDefault="008E6F65">
            <w:pPr>
              <w:rPr>
                <w:sz w:val="20"/>
              </w:rPr>
            </w:pPr>
          </w:p>
        </w:tc>
        <w:tc>
          <w:tcPr>
            <w:tcW w:w="2340" w:type="dxa"/>
            <w:tcBorders>
              <w:top w:val="nil"/>
              <w:left w:val="nil"/>
              <w:bottom w:val="nil"/>
              <w:right w:val="nil"/>
            </w:tcBorders>
          </w:tcPr>
          <w:p w14:paraId="3F150010" w14:textId="77777777" w:rsidR="008E6F65" w:rsidRDefault="008E6F65">
            <w:pPr>
              <w:rPr>
                <w:sz w:val="20"/>
              </w:rPr>
            </w:pPr>
            <w:r>
              <w:rPr>
                <w:b/>
                <w:sz w:val="20"/>
              </w:rPr>
              <w:t>TRANSMITTAL DATE:</w:t>
            </w:r>
          </w:p>
        </w:tc>
        <w:tc>
          <w:tcPr>
            <w:tcW w:w="2790" w:type="dxa"/>
            <w:gridSpan w:val="2"/>
            <w:tcBorders>
              <w:top w:val="single" w:sz="4" w:space="0" w:color="auto"/>
              <w:left w:val="nil"/>
              <w:bottom w:val="single" w:sz="6" w:space="0" w:color="auto"/>
              <w:right w:val="nil"/>
            </w:tcBorders>
          </w:tcPr>
          <w:p w14:paraId="23B04DF7" w14:textId="77777777" w:rsidR="008E6F65" w:rsidRDefault="008E6F65">
            <w:pPr>
              <w:rPr>
                <w:sz w:val="20"/>
              </w:rPr>
            </w:pPr>
          </w:p>
        </w:tc>
      </w:tr>
    </w:tbl>
    <w:p w14:paraId="0156D31E" w14:textId="505C6AF6" w:rsidR="00566B5C" w:rsidRDefault="00566B5C">
      <w:pPr>
        <w:rPr>
          <w:rFonts w:cs="Arial"/>
          <w:sz w:val="20"/>
        </w:rPr>
      </w:pPr>
    </w:p>
    <w:p w14:paraId="7AEDC896" w14:textId="77777777" w:rsidR="00566B5C" w:rsidRDefault="00566B5C">
      <w:pPr>
        <w:tabs>
          <w:tab w:val="left" w:pos="-1440"/>
          <w:tab w:val="left" w:pos="-720"/>
          <w:tab w:val="left" w:pos="0"/>
          <w:tab w:val="left" w:pos="720"/>
          <w:tab w:val="left" w:pos="1440"/>
          <w:tab w:val="left" w:pos="2160"/>
          <w:tab w:val="left" w:pos="2880"/>
          <w:tab w:val="left" w:pos="3384"/>
          <w:tab w:val="left" w:pos="4320"/>
          <w:tab w:val="left" w:pos="5040"/>
          <w:tab w:val="left" w:pos="5760"/>
          <w:tab w:val="left" w:pos="6480"/>
          <w:tab w:val="left" w:pos="7200"/>
          <w:tab w:val="left" w:pos="7920"/>
          <w:tab w:val="left" w:pos="8640"/>
          <w:tab w:val="left" w:pos="9360"/>
          <w:tab w:val="left" w:pos="10080"/>
        </w:tabs>
        <w:jc w:val="both"/>
        <w:rPr>
          <w:rFonts w:cs="Arial"/>
          <w:b/>
          <w:bCs/>
          <w:sz w:val="20"/>
        </w:rPr>
      </w:pPr>
      <w:r>
        <w:rPr>
          <w:rFonts w:cs="Arial"/>
          <w:b/>
          <w:bCs/>
          <w:sz w:val="20"/>
        </w:rPr>
        <w:t>PLANS ARE DISAPPROVED</w:t>
      </w:r>
    </w:p>
    <w:p w14:paraId="0F352685" w14:textId="77777777" w:rsidR="00566B5C" w:rsidRDefault="00566B5C">
      <w:pPr>
        <w:tabs>
          <w:tab w:val="left" w:pos="-1440"/>
          <w:tab w:val="left" w:pos="-720"/>
          <w:tab w:val="left" w:pos="0"/>
          <w:tab w:val="left" w:pos="720"/>
          <w:tab w:val="left" w:pos="1440"/>
          <w:tab w:val="left" w:pos="2160"/>
          <w:tab w:val="left" w:pos="2880"/>
          <w:tab w:val="left" w:pos="3384"/>
          <w:tab w:val="left" w:pos="4320"/>
          <w:tab w:val="left" w:pos="5040"/>
          <w:tab w:val="left" w:pos="5760"/>
          <w:tab w:val="left" w:pos="6480"/>
          <w:tab w:val="left" w:pos="7200"/>
          <w:tab w:val="left" w:pos="7920"/>
          <w:tab w:val="left" w:pos="8640"/>
          <w:tab w:val="left" w:pos="9360"/>
          <w:tab w:val="left" w:pos="10080"/>
        </w:tabs>
        <w:jc w:val="both"/>
        <w:rPr>
          <w:rFonts w:cs="Arial"/>
          <w:b/>
          <w:bCs/>
          <w:sz w:val="20"/>
        </w:rPr>
      </w:pPr>
    </w:p>
    <w:p w14:paraId="05137D48" w14:textId="77777777" w:rsidR="00566B5C" w:rsidRDefault="00C1789B">
      <w:pPr>
        <w:rPr>
          <w:rFonts w:cs="Arial"/>
          <w:sz w:val="20"/>
        </w:rPr>
      </w:pPr>
      <w:r w:rsidRPr="00C1789B">
        <w:rPr>
          <w:rFonts w:cs="Arial"/>
          <w:sz w:val="20"/>
        </w:rPr>
        <w:t>We have reviewed the plans for the proposed drainage improvements. Make corrections as shown on the returned set of plans and as noted below. Resubmit, on CD, revised hydraulic calculations and/or revised plans for further consideration. Address all additional comments indicated in red on the returned set of project plan. Additional changes may be required as determined by further review.</w:t>
      </w:r>
    </w:p>
    <w:p w14:paraId="57B9F923" w14:textId="77777777" w:rsidR="00C1789B" w:rsidRDefault="00C1789B">
      <w:pPr>
        <w:rPr>
          <w:rFonts w:cs="Arial"/>
          <w:sz w:val="20"/>
        </w:rPr>
      </w:pPr>
    </w:p>
    <w:p w14:paraId="1497A695" w14:textId="143E10F8" w:rsidR="00566B5C" w:rsidRDefault="00566B5C">
      <w:pPr>
        <w:jc w:val="both"/>
        <w:rPr>
          <w:rFonts w:cs="Arial"/>
          <w:sz w:val="20"/>
        </w:rPr>
      </w:pPr>
      <w:r>
        <w:rPr>
          <w:rFonts w:cs="Arial"/>
          <w:sz w:val="20"/>
        </w:rPr>
        <w:t>After the revisions are corrected and approved, it will be necessary to obtain a Connection and/or Inspection Permit for the proposed drainage improvements prior to the commencement of construction.</w:t>
      </w:r>
    </w:p>
    <w:p w14:paraId="18DE6711" w14:textId="77777777" w:rsidR="00566B5C" w:rsidRDefault="00566B5C">
      <w:pPr>
        <w:rPr>
          <w:rFonts w:cs="Arial"/>
          <w:sz w:val="20"/>
        </w:rPr>
      </w:pPr>
    </w:p>
    <w:p w14:paraId="2724AED9" w14:textId="77777777" w:rsidR="00566B5C" w:rsidRDefault="00142D7D">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 w:hanging="432"/>
        <w:jc w:val="both"/>
        <w:rPr>
          <w:rFonts w:cs="Arial"/>
          <w:sz w:val="20"/>
        </w:rPr>
      </w:pPr>
      <w:sdt>
        <w:sdtPr>
          <w:rPr>
            <w:rFonts w:cs="Arial"/>
            <w:sz w:val="20"/>
          </w:rPr>
          <w:id w:val="-661005455"/>
          <w14:checkbox>
            <w14:checked w14:val="0"/>
            <w14:checkedState w14:val="2612" w14:font="MS Gothic"/>
            <w14:uncheckedState w14:val="2610" w14:font="MS Gothic"/>
          </w14:checkbox>
        </w:sdtPr>
        <w:sdtEndPr/>
        <w:sdtContent>
          <w:r w:rsidR="00FC35D1">
            <w:rPr>
              <w:rFonts w:ascii="MS Gothic" w:eastAsia="MS Gothic" w:hAnsi="MS Gothic" w:cs="Arial" w:hint="eastAsia"/>
              <w:sz w:val="20"/>
            </w:rPr>
            <w:t>☐</w:t>
          </w:r>
        </w:sdtContent>
      </w:sdt>
      <w:r w:rsidR="00566B5C">
        <w:rPr>
          <w:rFonts w:cs="Arial"/>
          <w:sz w:val="20"/>
        </w:rPr>
        <w:tab/>
      </w:r>
      <w:r w:rsidR="00C1789B">
        <w:rPr>
          <w:rFonts w:cs="Arial"/>
          <w:sz w:val="20"/>
        </w:rPr>
        <w:t xml:space="preserve">Army </w:t>
      </w:r>
      <w:r w:rsidR="00566B5C">
        <w:rPr>
          <w:rFonts w:cs="Arial"/>
          <w:sz w:val="20"/>
        </w:rPr>
        <w:t xml:space="preserve">Corps 404 Permit, Regional Water Quality Control Board permit, &amp; State Fish &amp; </w:t>
      </w:r>
      <w:r w:rsidR="00806970">
        <w:rPr>
          <w:rFonts w:cs="Arial"/>
          <w:sz w:val="20"/>
        </w:rPr>
        <w:t>Wildlife</w:t>
      </w:r>
      <w:r w:rsidR="00566B5C">
        <w:rPr>
          <w:rFonts w:cs="Arial"/>
          <w:sz w:val="20"/>
        </w:rPr>
        <w:t xml:space="preserve"> Permit may be required. </w:t>
      </w:r>
    </w:p>
    <w:p w14:paraId="45549319" w14:textId="77777777" w:rsidR="00566B5C" w:rsidRDefault="00142D7D">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 w:hanging="432"/>
        <w:jc w:val="both"/>
        <w:rPr>
          <w:rFonts w:cs="Arial"/>
          <w:sz w:val="20"/>
        </w:rPr>
      </w:pPr>
      <w:sdt>
        <w:sdtPr>
          <w:rPr>
            <w:rFonts w:cs="Arial"/>
            <w:sz w:val="20"/>
          </w:rPr>
          <w:id w:val="-16698364"/>
          <w14:checkbox>
            <w14:checked w14:val="0"/>
            <w14:checkedState w14:val="2612" w14:font="MS Gothic"/>
            <w14:uncheckedState w14:val="2610" w14:font="MS Gothic"/>
          </w14:checkbox>
        </w:sdtPr>
        <w:sdtEndPr/>
        <w:sdtContent>
          <w:r w:rsidR="00FC35D1">
            <w:rPr>
              <w:rFonts w:ascii="MS Gothic" w:eastAsia="MS Gothic" w:hAnsi="MS Gothic" w:cs="Arial" w:hint="eastAsia"/>
              <w:sz w:val="20"/>
            </w:rPr>
            <w:t>☐</w:t>
          </w:r>
        </w:sdtContent>
      </w:sdt>
      <w:r w:rsidR="00566B5C">
        <w:rPr>
          <w:rFonts w:cs="Arial"/>
          <w:sz w:val="20"/>
        </w:rPr>
        <w:tab/>
        <w:t xml:space="preserve">Submit the </w:t>
      </w:r>
      <w:r w:rsidR="00566B5C">
        <w:rPr>
          <w:rFonts w:cs="Arial"/>
          <w:b/>
          <w:bCs/>
          <w:sz w:val="20"/>
          <w:u w:val="single"/>
        </w:rPr>
        <w:t>Draft</w:t>
      </w:r>
      <w:r w:rsidR="00566B5C">
        <w:rPr>
          <w:rFonts w:cs="Arial"/>
          <w:sz w:val="20"/>
        </w:rPr>
        <w:t xml:space="preserve"> copies of the Corps 404 Permit, Regional Water Quality Control Board permit, &amp; State Fish &amp; </w:t>
      </w:r>
      <w:r w:rsidR="00806970">
        <w:rPr>
          <w:rFonts w:cs="Arial"/>
          <w:sz w:val="20"/>
        </w:rPr>
        <w:t>Wildlife</w:t>
      </w:r>
      <w:r w:rsidR="00566B5C">
        <w:rPr>
          <w:rFonts w:cs="Arial"/>
          <w:sz w:val="20"/>
        </w:rPr>
        <w:t xml:space="preserve"> Permit for review before signing them.</w:t>
      </w:r>
    </w:p>
    <w:p w14:paraId="589BFEDF" w14:textId="77777777" w:rsidR="00566B5C" w:rsidRDefault="00142D7D">
      <w:pPr>
        <w:tabs>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 w:hanging="432"/>
        <w:jc w:val="both"/>
        <w:rPr>
          <w:rFonts w:cs="Arial"/>
          <w:b/>
          <w:bCs/>
          <w:sz w:val="20"/>
        </w:rPr>
      </w:pPr>
      <w:sdt>
        <w:sdtPr>
          <w:rPr>
            <w:rFonts w:cs="Arial"/>
            <w:sz w:val="20"/>
          </w:rPr>
          <w:id w:val="1820373361"/>
          <w14:checkbox>
            <w14:checked w14:val="0"/>
            <w14:checkedState w14:val="2612" w14:font="MS Gothic"/>
            <w14:uncheckedState w14:val="2610" w14:font="MS Gothic"/>
          </w14:checkbox>
        </w:sdtPr>
        <w:sdtEndPr/>
        <w:sdtContent>
          <w:r w:rsidR="00FC35D1">
            <w:rPr>
              <w:rFonts w:ascii="MS Gothic" w:eastAsia="MS Gothic" w:hAnsi="MS Gothic" w:cs="Arial" w:hint="eastAsia"/>
              <w:sz w:val="20"/>
            </w:rPr>
            <w:t>☐</w:t>
          </w:r>
        </w:sdtContent>
      </w:sdt>
      <w:r w:rsidR="00566B5C">
        <w:rPr>
          <w:rFonts w:cs="Arial"/>
          <w:sz w:val="20"/>
        </w:rPr>
        <w:tab/>
        <w:t>Caltrans approval required.</w:t>
      </w:r>
    </w:p>
    <w:p w14:paraId="738D9437" w14:textId="77777777" w:rsidR="00C1789B" w:rsidRDefault="00142D7D" w:rsidP="00C1789B">
      <w:pPr>
        <w:tabs>
          <w:tab w:val="left" w:pos="450"/>
        </w:tabs>
        <w:ind w:left="432" w:hanging="432"/>
        <w:jc w:val="both"/>
        <w:rPr>
          <w:rFonts w:cs="Arial"/>
          <w:sz w:val="20"/>
        </w:rPr>
      </w:pPr>
      <w:sdt>
        <w:sdtPr>
          <w:rPr>
            <w:rFonts w:cs="Arial"/>
            <w:sz w:val="20"/>
          </w:rPr>
          <w:id w:val="1983347450"/>
          <w14:checkbox>
            <w14:checked w14:val="0"/>
            <w14:checkedState w14:val="2612" w14:font="MS Gothic"/>
            <w14:uncheckedState w14:val="2610" w14:font="MS Gothic"/>
          </w14:checkbox>
        </w:sdtPr>
        <w:sdtEndPr/>
        <w:sdtContent>
          <w:r w:rsidR="00FC35D1">
            <w:rPr>
              <w:rFonts w:ascii="MS Gothic" w:eastAsia="MS Gothic" w:hAnsi="MS Gothic" w:cs="Arial" w:hint="eastAsia"/>
              <w:sz w:val="20"/>
            </w:rPr>
            <w:t>☐</w:t>
          </w:r>
        </w:sdtContent>
      </w:sdt>
      <w:r w:rsidR="00C1789B">
        <w:rPr>
          <w:rFonts w:cs="Arial"/>
          <w:sz w:val="20"/>
        </w:rPr>
        <w:tab/>
        <w:t>Army Corps 408 Permit is required prior to construction.</w:t>
      </w:r>
    </w:p>
    <w:p w14:paraId="197BEEB4" w14:textId="77777777" w:rsidR="00566B5C" w:rsidRDefault="00142D7D">
      <w:pPr>
        <w:tabs>
          <w:tab w:val="left" w:pos="450"/>
        </w:tabs>
        <w:ind w:left="432" w:hanging="432"/>
        <w:jc w:val="both"/>
        <w:rPr>
          <w:rFonts w:cs="Arial"/>
          <w:sz w:val="20"/>
        </w:rPr>
      </w:pPr>
      <w:sdt>
        <w:sdtPr>
          <w:rPr>
            <w:rFonts w:cs="Arial"/>
            <w:sz w:val="20"/>
          </w:rPr>
          <w:id w:val="661821143"/>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Army Corps of Engineers Connection Permit is required.</w:t>
      </w:r>
    </w:p>
    <w:p w14:paraId="42813872" w14:textId="77777777" w:rsidR="00566B5C" w:rsidRDefault="00566B5C">
      <w:pPr>
        <w:tabs>
          <w:tab w:val="left" w:pos="450"/>
        </w:tabs>
        <w:rPr>
          <w:b/>
          <w:bCs/>
          <w:sz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tblGrid>
      <w:tr w:rsidR="00566B5C" w14:paraId="4CCFF3B0" w14:textId="77777777">
        <w:trPr>
          <w:trHeight w:val="288"/>
          <w:jc w:val="center"/>
        </w:trPr>
        <w:tc>
          <w:tcPr>
            <w:tcW w:w="3600" w:type="dxa"/>
            <w:tcBorders>
              <w:top w:val="single" w:sz="12" w:space="0" w:color="auto"/>
              <w:left w:val="single" w:sz="12" w:space="0" w:color="auto"/>
              <w:bottom w:val="single" w:sz="12" w:space="0" w:color="auto"/>
              <w:right w:val="single" w:sz="12" w:space="0" w:color="auto"/>
            </w:tcBorders>
            <w:vAlign w:val="center"/>
          </w:tcPr>
          <w:p w14:paraId="725F4B12" w14:textId="1D913FA6" w:rsidR="00566B5C" w:rsidRDefault="00566B5C">
            <w:pPr>
              <w:jc w:val="center"/>
              <w:rPr>
                <w:b/>
                <w:bCs/>
                <w:sz w:val="18"/>
              </w:rPr>
            </w:pPr>
            <w:r>
              <w:rPr>
                <w:b/>
                <w:bCs/>
                <w:sz w:val="18"/>
              </w:rPr>
              <w:t>COVER SHEET COMMENTS</w:t>
            </w:r>
          </w:p>
        </w:tc>
      </w:tr>
    </w:tbl>
    <w:p w14:paraId="60C49468" w14:textId="467FA069" w:rsidR="00566B5C" w:rsidRDefault="00566B5C">
      <w:pPr>
        <w:rPr>
          <w:sz w:val="20"/>
        </w:rPr>
      </w:pPr>
    </w:p>
    <w:p w14:paraId="707E4214" w14:textId="77777777" w:rsidR="00566B5C" w:rsidRDefault="00142D7D">
      <w:pPr>
        <w:tabs>
          <w:tab w:val="left" w:pos="450"/>
        </w:tabs>
        <w:ind w:left="432" w:hanging="432"/>
        <w:jc w:val="both"/>
        <w:rPr>
          <w:rFonts w:cs="Arial"/>
          <w:sz w:val="20"/>
        </w:rPr>
      </w:pPr>
      <w:sdt>
        <w:sdtPr>
          <w:rPr>
            <w:rFonts w:cs="Arial"/>
            <w:sz w:val="20"/>
          </w:rPr>
          <w:id w:val="-301547620"/>
          <w14:checkbox>
            <w14:checked w14:val="1"/>
            <w14:checkedState w14:val="2612" w14:font="MS Gothic"/>
            <w14:uncheckedState w14:val="2610" w14:font="MS Gothic"/>
          </w14:checkbox>
        </w:sdtPr>
        <w:sdtEndPr/>
        <w:sdtContent>
          <w:r w:rsidR="00FC35D1">
            <w:rPr>
              <w:rFonts w:ascii="MS Gothic" w:eastAsia="MS Gothic" w:hAnsi="MS Gothic" w:cs="Arial" w:hint="eastAsia"/>
              <w:sz w:val="20"/>
            </w:rPr>
            <w:t>☐</w:t>
          </w:r>
        </w:sdtContent>
      </w:sdt>
      <w:r w:rsidR="00566B5C">
        <w:rPr>
          <w:rFonts w:cs="Arial"/>
          <w:sz w:val="20"/>
        </w:rPr>
        <w:tab/>
        <w:t>Revise the list of General Notes as noted.</w:t>
      </w:r>
    </w:p>
    <w:p w14:paraId="36B9F379" w14:textId="77777777" w:rsidR="00566B5C" w:rsidRDefault="00142D7D">
      <w:pPr>
        <w:tabs>
          <w:tab w:val="left" w:pos="450"/>
        </w:tabs>
        <w:ind w:left="432" w:hanging="432"/>
        <w:jc w:val="both"/>
        <w:rPr>
          <w:rFonts w:cs="Arial"/>
          <w:sz w:val="20"/>
        </w:rPr>
      </w:pPr>
      <w:sdt>
        <w:sdtPr>
          <w:rPr>
            <w:rFonts w:cs="Arial"/>
            <w:sz w:val="20"/>
          </w:rPr>
          <w:id w:val="1294558114"/>
          <w14:checkbox>
            <w14:checked w14:val="0"/>
            <w14:checkedState w14:val="2612" w14:font="MS Gothic"/>
            <w14:uncheckedState w14:val="2610" w14:font="MS Gothic"/>
          </w14:checkbox>
        </w:sdtPr>
        <w:sdtEndPr/>
        <w:sdtContent>
          <w:r w:rsidR="00FC35D1">
            <w:rPr>
              <w:rFonts w:ascii="MS Gothic" w:eastAsia="MS Gothic" w:hAnsi="MS Gothic" w:cs="Arial" w:hint="eastAsia"/>
              <w:sz w:val="20"/>
            </w:rPr>
            <w:t>☐</w:t>
          </w:r>
        </w:sdtContent>
      </w:sdt>
      <w:r w:rsidR="00566B5C">
        <w:rPr>
          <w:rFonts w:cs="Arial"/>
          <w:sz w:val="20"/>
        </w:rPr>
        <w:tab/>
        <w:t>Revise the list of American Public Work Association (APWA) Standard Drawings as noted.</w:t>
      </w:r>
    </w:p>
    <w:p w14:paraId="16BE4CB0" w14:textId="77777777" w:rsidR="00566B5C" w:rsidRDefault="00142D7D">
      <w:pPr>
        <w:tabs>
          <w:tab w:val="left" w:pos="450"/>
        </w:tabs>
        <w:ind w:left="432" w:hanging="432"/>
        <w:jc w:val="both"/>
        <w:rPr>
          <w:rFonts w:cs="Arial"/>
          <w:sz w:val="20"/>
        </w:rPr>
      </w:pPr>
      <w:sdt>
        <w:sdtPr>
          <w:rPr>
            <w:rFonts w:cs="Arial"/>
            <w:sz w:val="20"/>
          </w:rPr>
          <w:id w:val="1384211386"/>
          <w14:checkbox>
            <w14:checked w14:val="0"/>
            <w14:checkedState w14:val="2612" w14:font="MS Gothic"/>
            <w14:uncheckedState w14:val="2610" w14:font="MS Gothic"/>
          </w14:checkbox>
        </w:sdtPr>
        <w:sdtEndPr/>
        <w:sdtContent>
          <w:r w:rsidR="00FC35D1">
            <w:rPr>
              <w:rFonts w:ascii="MS Gothic" w:eastAsia="MS Gothic" w:hAnsi="MS Gothic" w:cs="Arial" w:hint="eastAsia"/>
              <w:sz w:val="20"/>
            </w:rPr>
            <w:t>☐</w:t>
          </w:r>
        </w:sdtContent>
      </w:sdt>
      <w:r w:rsidR="00566B5C">
        <w:rPr>
          <w:rFonts w:cs="Arial"/>
          <w:sz w:val="20"/>
        </w:rPr>
        <w:tab/>
        <w:t xml:space="preserve">Show all street names, tract numbers, </w:t>
      </w:r>
      <w:r w:rsidR="00C1789B">
        <w:rPr>
          <w:rFonts w:cs="Arial"/>
          <w:sz w:val="20"/>
        </w:rPr>
        <w:t xml:space="preserve">debris cone limits, </w:t>
      </w:r>
      <w:r w:rsidR="00566B5C">
        <w:rPr>
          <w:rFonts w:cs="Arial"/>
          <w:sz w:val="20"/>
        </w:rPr>
        <w:t>and off-site easement areas on the Index Map.</w:t>
      </w:r>
    </w:p>
    <w:p w14:paraId="1D90CCB6" w14:textId="77777777" w:rsidR="00566B5C" w:rsidRDefault="00142D7D">
      <w:pPr>
        <w:tabs>
          <w:tab w:val="left" w:pos="450"/>
        </w:tabs>
        <w:ind w:left="432" w:hanging="432"/>
        <w:jc w:val="both"/>
        <w:rPr>
          <w:rFonts w:cs="Arial"/>
          <w:sz w:val="20"/>
        </w:rPr>
      </w:pPr>
      <w:sdt>
        <w:sdtPr>
          <w:rPr>
            <w:rFonts w:cs="Arial"/>
            <w:sz w:val="20"/>
          </w:rPr>
          <w:id w:val="-832064812"/>
          <w14:checkbox>
            <w14:checked w14:val="0"/>
            <w14:checkedState w14:val="2612" w14:font="MS Gothic"/>
            <w14:uncheckedState w14:val="2610" w14:font="MS Gothic"/>
          </w14:checkbox>
        </w:sdtPr>
        <w:sdtEndPr/>
        <w:sdtContent>
          <w:r w:rsidR="00FC35D1">
            <w:rPr>
              <w:rFonts w:ascii="MS Gothic" w:eastAsia="MS Gothic" w:hAnsi="MS Gothic" w:cs="Arial" w:hint="eastAsia"/>
              <w:sz w:val="20"/>
            </w:rPr>
            <w:t>☐</w:t>
          </w:r>
        </w:sdtContent>
      </w:sdt>
      <w:r w:rsidR="00566B5C">
        <w:rPr>
          <w:rFonts w:cs="Arial"/>
          <w:sz w:val="20"/>
        </w:rPr>
        <w:tab/>
        <w:t>All sheets must be stamped and signed by a Registered Civil Engineer with current license.</w:t>
      </w:r>
    </w:p>
    <w:p w14:paraId="570A349D" w14:textId="77777777" w:rsidR="00566B5C" w:rsidRDefault="00142D7D">
      <w:pPr>
        <w:tabs>
          <w:tab w:val="left" w:pos="450"/>
        </w:tabs>
        <w:ind w:left="432" w:hanging="432"/>
        <w:jc w:val="both"/>
        <w:rPr>
          <w:rFonts w:cs="Arial"/>
          <w:sz w:val="20"/>
        </w:rPr>
      </w:pPr>
      <w:sdt>
        <w:sdtPr>
          <w:rPr>
            <w:rFonts w:cs="Arial"/>
            <w:sz w:val="20"/>
          </w:rPr>
          <w:id w:val="-399139379"/>
          <w14:checkbox>
            <w14:checked w14:val="0"/>
            <w14:checkedState w14:val="2612" w14:font="MS Gothic"/>
            <w14:uncheckedState w14:val="2610" w14:font="MS Gothic"/>
          </w14:checkbox>
        </w:sdtPr>
        <w:sdtEndPr/>
        <w:sdtContent>
          <w:r w:rsidR="00FC35D1">
            <w:rPr>
              <w:rFonts w:ascii="MS Gothic" w:eastAsia="MS Gothic" w:hAnsi="MS Gothic" w:cs="Arial" w:hint="eastAsia"/>
              <w:sz w:val="20"/>
            </w:rPr>
            <w:t>☐</w:t>
          </w:r>
        </w:sdtContent>
      </w:sdt>
      <w:r w:rsidR="00566B5C">
        <w:rPr>
          <w:rFonts w:cs="Arial"/>
          <w:sz w:val="20"/>
        </w:rPr>
        <w:tab/>
        <w:t>Include all laterals on the Hydraulic Elements Table.</w:t>
      </w:r>
      <w:r w:rsidR="00B95474">
        <w:rPr>
          <w:rFonts w:cs="Arial"/>
          <w:sz w:val="20"/>
        </w:rPr>
        <w:t xml:space="preserve">  Indicate in the remarks column which lines outlet to a natural drainage course and which portions of the storm drain system are not to be maintained by LACFCD.</w:t>
      </w:r>
    </w:p>
    <w:p w14:paraId="3D91445A" w14:textId="77777777" w:rsidR="00566B5C" w:rsidRDefault="00142D7D">
      <w:pPr>
        <w:tabs>
          <w:tab w:val="left" w:pos="450"/>
        </w:tabs>
        <w:ind w:left="432" w:hanging="432"/>
        <w:jc w:val="both"/>
        <w:rPr>
          <w:rFonts w:cs="Arial"/>
          <w:sz w:val="20"/>
        </w:rPr>
      </w:pPr>
      <w:sdt>
        <w:sdtPr>
          <w:rPr>
            <w:rFonts w:cs="Arial"/>
            <w:sz w:val="20"/>
          </w:rPr>
          <w:id w:val="1615249243"/>
          <w14:checkbox>
            <w14:checked w14:val="0"/>
            <w14:checkedState w14:val="2612" w14:font="MS Gothic"/>
            <w14:uncheckedState w14:val="2610" w14:font="MS Gothic"/>
          </w14:checkbox>
        </w:sdtPr>
        <w:sdtEndPr/>
        <w:sdtContent>
          <w:r w:rsidR="00FC35D1">
            <w:rPr>
              <w:rFonts w:ascii="MS Gothic" w:eastAsia="MS Gothic" w:hAnsi="MS Gothic" w:cs="Arial" w:hint="eastAsia"/>
              <w:sz w:val="20"/>
            </w:rPr>
            <w:t>☐</w:t>
          </w:r>
        </w:sdtContent>
      </w:sdt>
      <w:r w:rsidR="00566B5C">
        <w:rPr>
          <w:rFonts w:cs="Arial"/>
          <w:sz w:val="20"/>
        </w:rPr>
        <w:tab/>
        <w:t>Place the PD/MTD number on all sheets.</w:t>
      </w:r>
    </w:p>
    <w:p w14:paraId="08F7F7F5" w14:textId="77777777" w:rsidR="00566B5C" w:rsidRDefault="00142D7D">
      <w:pPr>
        <w:tabs>
          <w:tab w:val="left" w:pos="450"/>
        </w:tabs>
        <w:ind w:left="432" w:hanging="432"/>
        <w:jc w:val="both"/>
        <w:rPr>
          <w:rFonts w:cs="Arial"/>
          <w:sz w:val="20"/>
        </w:rPr>
      </w:pPr>
      <w:sdt>
        <w:sdtPr>
          <w:rPr>
            <w:rFonts w:cs="Arial"/>
            <w:sz w:val="20"/>
          </w:rPr>
          <w:id w:val="2138602870"/>
          <w14:checkbox>
            <w14:checked w14:val="0"/>
            <w14:checkedState w14:val="2612" w14:font="MS Gothic"/>
            <w14:uncheckedState w14:val="2610" w14:font="MS Gothic"/>
          </w14:checkbox>
        </w:sdtPr>
        <w:sdtEndPr/>
        <w:sdtContent>
          <w:r w:rsidR="00FC35D1">
            <w:rPr>
              <w:rFonts w:ascii="MS Gothic" w:eastAsia="MS Gothic" w:hAnsi="MS Gothic" w:cs="Arial" w:hint="eastAsia"/>
              <w:sz w:val="20"/>
            </w:rPr>
            <w:t>☐</w:t>
          </w:r>
        </w:sdtContent>
      </w:sdt>
      <w:r w:rsidR="00566B5C">
        <w:rPr>
          <w:rFonts w:cs="Arial"/>
          <w:sz w:val="20"/>
        </w:rPr>
        <w:tab/>
        <w:t>Make the indicated changes to the Hydraulic Elements Table.  Discrepancies were found between the Hydraulic Elements Table and profiles.</w:t>
      </w:r>
    </w:p>
    <w:p w14:paraId="2BF01B84" w14:textId="77777777" w:rsidR="00566B5C" w:rsidRDefault="00142D7D">
      <w:pPr>
        <w:tabs>
          <w:tab w:val="left" w:pos="450"/>
        </w:tabs>
        <w:ind w:left="432" w:hanging="432"/>
        <w:jc w:val="both"/>
        <w:rPr>
          <w:rFonts w:cs="Arial"/>
          <w:sz w:val="20"/>
        </w:rPr>
      </w:pPr>
      <w:sdt>
        <w:sdtPr>
          <w:rPr>
            <w:rFonts w:cs="Arial"/>
            <w:sz w:val="20"/>
          </w:rPr>
          <w:id w:val="2042247578"/>
          <w14:checkbox>
            <w14:checked w14:val="0"/>
            <w14:checkedState w14:val="2612" w14:font="MS Gothic"/>
            <w14:uncheckedState w14:val="2610" w14:font="MS Gothic"/>
          </w14:checkbox>
        </w:sdtPr>
        <w:sdtEndPr/>
        <w:sdtContent>
          <w:r w:rsidR="00FC35D1">
            <w:rPr>
              <w:rFonts w:ascii="MS Gothic" w:eastAsia="MS Gothic" w:hAnsi="MS Gothic" w:cs="Arial" w:hint="eastAsia"/>
              <w:sz w:val="20"/>
            </w:rPr>
            <w:t>☐</w:t>
          </w:r>
        </w:sdtContent>
      </w:sdt>
      <w:r w:rsidR="00566B5C">
        <w:rPr>
          <w:rFonts w:cs="Arial"/>
          <w:sz w:val="20"/>
        </w:rPr>
        <w:tab/>
        <w:t xml:space="preserve">Place the following note on the cover sheet, "PD/MTD </w:t>
      </w:r>
      <w:r w:rsidR="00566B5C">
        <w:rPr>
          <w:rFonts w:cs="Arial"/>
          <w:sz w:val="20"/>
          <w:u w:val="single"/>
        </w:rPr>
        <w:t xml:space="preserve">           </w:t>
      </w:r>
      <w:r w:rsidR="00566B5C">
        <w:rPr>
          <w:rFonts w:cs="Arial"/>
          <w:sz w:val="20"/>
        </w:rPr>
        <w:t xml:space="preserve"> IS NOT ELIGIBLE FOR TRANSFER TO THE </w:t>
      </w:r>
      <w:r w:rsidR="0016175F">
        <w:rPr>
          <w:rFonts w:cs="Arial"/>
          <w:sz w:val="20"/>
        </w:rPr>
        <w:t>FLOOD CONTROL DISTRICT</w:t>
      </w:r>
      <w:r w:rsidR="00566B5C">
        <w:rPr>
          <w:rFonts w:cs="Arial"/>
          <w:sz w:val="20"/>
        </w:rPr>
        <w:t xml:space="preserve"> FOR MAINTENANCE UNTIL PD/MTD </w:t>
      </w:r>
      <w:r w:rsidR="00566B5C">
        <w:rPr>
          <w:rFonts w:cs="Arial"/>
          <w:sz w:val="20"/>
          <w:u w:val="single"/>
        </w:rPr>
        <w:t xml:space="preserve">                 </w:t>
      </w:r>
      <w:r w:rsidR="00566B5C">
        <w:rPr>
          <w:rFonts w:cs="Arial"/>
          <w:sz w:val="20"/>
        </w:rPr>
        <w:t xml:space="preserve">IS TRANSFERRED" or "PD/MTD </w:t>
      </w:r>
      <w:r w:rsidR="00566B5C">
        <w:rPr>
          <w:rFonts w:cs="Arial"/>
          <w:sz w:val="20"/>
          <w:u w:val="single"/>
        </w:rPr>
        <w:t xml:space="preserve">                 </w:t>
      </w:r>
      <w:r w:rsidR="00566B5C">
        <w:rPr>
          <w:rFonts w:cs="Arial"/>
          <w:sz w:val="20"/>
        </w:rPr>
        <w:t xml:space="preserve"> MUST BE CONSTRUCTED BEFORE OR CONCURRENT WITH PD/MTD </w:t>
      </w:r>
      <w:r w:rsidR="00566B5C">
        <w:rPr>
          <w:rFonts w:cs="Arial"/>
          <w:sz w:val="20"/>
          <w:u w:val="single"/>
        </w:rPr>
        <w:t xml:space="preserve">                   </w:t>
      </w:r>
      <w:proofErr w:type="gramStart"/>
      <w:r w:rsidR="00566B5C">
        <w:rPr>
          <w:rFonts w:cs="Arial"/>
          <w:sz w:val="20"/>
          <w:u w:val="single"/>
        </w:rPr>
        <w:t xml:space="preserve">  </w:t>
      </w:r>
      <w:r w:rsidR="00566B5C">
        <w:rPr>
          <w:rFonts w:cs="Arial"/>
          <w:sz w:val="20"/>
        </w:rPr>
        <w:t>.</w:t>
      </w:r>
      <w:proofErr w:type="gramEnd"/>
      <w:r w:rsidR="00566B5C">
        <w:rPr>
          <w:rFonts w:cs="Arial"/>
          <w:sz w:val="20"/>
        </w:rPr>
        <w:t>"</w:t>
      </w:r>
    </w:p>
    <w:p w14:paraId="355C628F" w14:textId="77777777" w:rsidR="00EC0304" w:rsidRDefault="00142D7D" w:rsidP="00EC0304">
      <w:pPr>
        <w:tabs>
          <w:tab w:val="left" w:pos="450"/>
          <w:tab w:val="left" w:pos="720"/>
        </w:tabs>
        <w:ind w:left="432" w:hanging="432"/>
        <w:rPr>
          <w:rFonts w:cs="Arial"/>
          <w:sz w:val="20"/>
        </w:rPr>
      </w:pPr>
      <w:sdt>
        <w:sdtPr>
          <w:rPr>
            <w:rFonts w:cs="Arial"/>
            <w:sz w:val="20"/>
          </w:rPr>
          <w:id w:val="-1036039646"/>
          <w14:checkbox>
            <w14:checked w14:val="0"/>
            <w14:checkedState w14:val="2612" w14:font="MS Gothic"/>
            <w14:uncheckedState w14:val="2610" w14:font="MS Gothic"/>
          </w14:checkbox>
        </w:sdtPr>
        <w:sdtEndPr/>
        <w:sdtContent>
          <w:r w:rsidR="00FC35D1">
            <w:rPr>
              <w:rFonts w:ascii="MS Gothic" w:eastAsia="MS Gothic" w:hAnsi="MS Gothic" w:cs="Arial" w:hint="eastAsia"/>
              <w:sz w:val="20"/>
            </w:rPr>
            <w:t>☐</w:t>
          </w:r>
        </w:sdtContent>
      </w:sdt>
      <w:r w:rsidR="00EC0304">
        <w:rPr>
          <w:rFonts w:cs="Arial"/>
          <w:sz w:val="20"/>
        </w:rPr>
        <w:tab/>
        <w:t>Add a chart which identifies the total length of storm drain and the total square footage of easement or property acquired per the storm drain.  Public Right-of-Way should not be counted as acquired square footage.</w:t>
      </w:r>
    </w:p>
    <w:p w14:paraId="343DC5FE" w14:textId="1A7CF2F8" w:rsidR="00CE70E6" w:rsidRDefault="00CE70E6" w:rsidP="00EC0304">
      <w:pPr>
        <w:tabs>
          <w:tab w:val="left" w:pos="450"/>
          <w:tab w:val="left" w:pos="720"/>
        </w:tabs>
        <w:ind w:left="432" w:hanging="432"/>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tblGrid>
      <w:tr w:rsidR="00566B5C" w14:paraId="21C7810B" w14:textId="77777777">
        <w:trPr>
          <w:trHeight w:val="288"/>
          <w:jc w:val="center"/>
        </w:trPr>
        <w:tc>
          <w:tcPr>
            <w:tcW w:w="3600" w:type="dxa"/>
            <w:tcBorders>
              <w:top w:val="single" w:sz="12" w:space="0" w:color="auto"/>
              <w:left w:val="single" w:sz="12" w:space="0" w:color="auto"/>
              <w:bottom w:val="single" w:sz="12" w:space="0" w:color="auto"/>
              <w:right w:val="single" w:sz="12" w:space="0" w:color="auto"/>
            </w:tcBorders>
            <w:vAlign w:val="center"/>
          </w:tcPr>
          <w:p w14:paraId="40E16409" w14:textId="41B88B2A" w:rsidR="00566B5C" w:rsidRPr="00B95474" w:rsidRDefault="00566B5C" w:rsidP="00B95474">
            <w:pPr>
              <w:jc w:val="center"/>
              <w:rPr>
                <w:b/>
                <w:bCs/>
                <w:sz w:val="20"/>
                <w:u w:val="single"/>
              </w:rPr>
            </w:pPr>
            <w:r>
              <w:rPr>
                <w:rFonts w:cs="Arial"/>
                <w:sz w:val="20"/>
              </w:rPr>
              <w:br w:type="page"/>
            </w:r>
            <w:r>
              <w:rPr>
                <w:b/>
                <w:bCs/>
                <w:sz w:val="20"/>
                <w:u w:val="single"/>
              </w:rPr>
              <w:br w:type="page"/>
            </w:r>
            <w:r>
              <w:rPr>
                <w:b/>
                <w:bCs/>
                <w:sz w:val="18"/>
              </w:rPr>
              <w:t>GENERAL COMMENTS</w:t>
            </w:r>
          </w:p>
        </w:tc>
      </w:tr>
    </w:tbl>
    <w:p w14:paraId="7DAE3951" w14:textId="77777777" w:rsidR="00F62F3B" w:rsidRPr="008C7A24" w:rsidRDefault="00F62F3B" w:rsidP="008C7A24">
      <w:pPr>
        <w:tabs>
          <w:tab w:val="left" w:pos="720"/>
        </w:tabs>
        <w:rPr>
          <w:b/>
          <w:bCs/>
          <w:sz w:val="20"/>
          <w:u w:val="single"/>
        </w:rPr>
      </w:pPr>
    </w:p>
    <w:p w14:paraId="1FD9CCB7" w14:textId="77777777" w:rsidR="00566B5C" w:rsidRDefault="00142D7D">
      <w:pPr>
        <w:tabs>
          <w:tab w:val="left" w:pos="540"/>
        </w:tabs>
        <w:jc w:val="both"/>
        <w:rPr>
          <w:rFonts w:cs="Arial"/>
          <w:sz w:val="20"/>
        </w:rPr>
      </w:pPr>
      <w:sdt>
        <w:sdtPr>
          <w:rPr>
            <w:rFonts w:cs="Arial"/>
            <w:sz w:val="20"/>
          </w:rPr>
          <w:id w:val="-1777944343"/>
          <w14:checkbox>
            <w14:checked w14:val="0"/>
            <w14:checkedState w14:val="2612" w14:font="MS Gothic"/>
            <w14:uncheckedState w14:val="2610" w14:font="MS Gothic"/>
          </w14:checkbox>
        </w:sdtPr>
        <w:sdtEndPr/>
        <w:sdtContent>
          <w:r w:rsidR="00FC35D1">
            <w:rPr>
              <w:rFonts w:ascii="MS Gothic" w:eastAsia="MS Gothic" w:hAnsi="MS Gothic" w:cs="Arial" w:hint="eastAsia"/>
              <w:sz w:val="20"/>
            </w:rPr>
            <w:t>☐</w:t>
          </w:r>
        </w:sdtContent>
      </w:sdt>
      <w:r w:rsidR="00566B5C">
        <w:rPr>
          <w:rFonts w:cs="Arial"/>
          <w:sz w:val="20"/>
        </w:rPr>
        <w:tab/>
        <w:t>Provide a copy of an Approved Hydrology in your next submittal.</w:t>
      </w:r>
    </w:p>
    <w:p w14:paraId="018F5EBA" w14:textId="77777777" w:rsidR="00566B5C" w:rsidRDefault="00142D7D">
      <w:pPr>
        <w:tabs>
          <w:tab w:val="left" w:pos="540"/>
          <w:tab w:val="left" w:pos="630"/>
        </w:tabs>
        <w:ind w:left="-288" w:firstLine="288"/>
        <w:rPr>
          <w:rFonts w:cs="Arial"/>
          <w:sz w:val="20"/>
        </w:rPr>
      </w:pPr>
      <w:sdt>
        <w:sdtPr>
          <w:rPr>
            <w:rFonts w:cs="Arial"/>
            <w:sz w:val="20"/>
          </w:rPr>
          <w:id w:val="1141704244"/>
          <w14:checkbox>
            <w14:checked w14:val="0"/>
            <w14:checkedState w14:val="2612" w14:font="MS Gothic"/>
            <w14:uncheckedState w14:val="2610" w14:font="MS Gothic"/>
          </w14:checkbox>
        </w:sdtPr>
        <w:sdtEndPr/>
        <w:sdtContent>
          <w:r w:rsidR="00FC35D1">
            <w:rPr>
              <w:rFonts w:ascii="MS Gothic" w:eastAsia="MS Gothic" w:hAnsi="MS Gothic" w:cs="Arial" w:hint="eastAsia"/>
              <w:sz w:val="20"/>
            </w:rPr>
            <w:t>☐</w:t>
          </w:r>
        </w:sdtContent>
      </w:sdt>
      <w:r w:rsidR="00566B5C">
        <w:rPr>
          <w:rFonts w:cs="Arial"/>
          <w:sz w:val="20"/>
        </w:rPr>
        <w:tab/>
        <w:t>Provide a copy of the Grading Plans in your next submittal.</w:t>
      </w:r>
    </w:p>
    <w:p w14:paraId="7431BBAA" w14:textId="77777777" w:rsidR="00566B5C" w:rsidRDefault="00142D7D">
      <w:pPr>
        <w:tabs>
          <w:tab w:val="left" w:pos="540"/>
        </w:tabs>
        <w:ind w:left="-288" w:firstLine="288"/>
        <w:rPr>
          <w:rFonts w:cs="Arial"/>
          <w:sz w:val="20"/>
        </w:rPr>
      </w:pPr>
      <w:sdt>
        <w:sdtPr>
          <w:rPr>
            <w:rFonts w:cs="Arial"/>
            <w:sz w:val="20"/>
          </w:rPr>
          <w:id w:val="1035004226"/>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Provide a copy of the Street Plans in your next submittal.</w:t>
      </w:r>
    </w:p>
    <w:p w14:paraId="32F96E82" w14:textId="77777777" w:rsidR="00C1789B" w:rsidRDefault="00142D7D" w:rsidP="00A70C54">
      <w:pPr>
        <w:tabs>
          <w:tab w:val="left" w:pos="0"/>
          <w:tab w:val="left" w:pos="54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7" w:hanging="547"/>
        <w:jc w:val="both"/>
        <w:rPr>
          <w:rFonts w:cs="Arial"/>
          <w:sz w:val="20"/>
        </w:rPr>
      </w:pPr>
      <w:sdt>
        <w:sdtPr>
          <w:rPr>
            <w:rFonts w:cs="Arial"/>
            <w:sz w:val="20"/>
          </w:rPr>
          <w:id w:val="13035390"/>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3B7393">
        <w:rPr>
          <w:rFonts w:ascii="MS Gothic" w:eastAsia="MS Gothic" w:hAnsi="MS Gothic" w:cs="MS Gothic" w:hint="eastAsia"/>
          <w:sz w:val="20"/>
        </w:rPr>
        <w:t xml:space="preserve"> </w:t>
      </w:r>
      <w:r w:rsidR="00566B5C">
        <w:rPr>
          <w:rFonts w:cs="Arial"/>
          <w:sz w:val="20"/>
        </w:rPr>
        <w:tab/>
        <w:t xml:space="preserve">A Conditional Letter of Map Revision (CLOMR) from FEMA is required </w:t>
      </w:r>
      <w:r w:rsidR="00566B5C">
        <w:rPr>
          <w:rFonts w:cs="Arial"/>
          <w:b/>
          <w:bCs/>
          <w:sz w:val="20"/>
          <w:u w:val="single"/>
        </w:rPr>
        <w:t>before</w:t>
      </w:r>
      <w:r w:rsidR="00566B5C">
        <w:rPr>
          <w:rFonts w:cs="Arial"/>
          <w:sz w:val="20"/>
        </w:rPr>
        <w:t xml:space="preserve"> the </w:t>
      </w:r>
      <w:r w:rsidR="00566B5C" w:rsidRPr="00B95474">
        <w:rPr>
          <w:rFonts w:cs="Arial"/>
          <w:sz w:val="20"/>
        </w:rPr>
        <w:t>PD plans are approved.  Contact Mr. </w:t>
      </w:r>
      <w:r w:rsidR="006D693C">
        <w:rPr>
          <w:rFonts w:cs="Arial"/>
          <w:sz w:val="20"/>
        </w:rPr>
        <w:t>Eduardo Escobar</w:t>
      </w:r>
      <w:r w:rsidR="00566B5C" w:rsidRPr="00B95474">
        <w:rPr>
          <w:rFonts w:cs="Arial"/>
          <w:sz w:val="20"/>
        </w:rPr>
        <w:t xml:space="preserve"> in Watershed Management Division at (626) 458-</w:t>
      </w:r>
      <w:r w:rsidR="006D693C">
        <w:rPr>
          <w:rFonts w:cs="Arial"/>
          <w:sz w:val="20"/>
        </w:rPr>
        <w:t>4355</w:t>
      </w:r>
      <w:r w:rsidR="00566B5C" w:rsidRPr="00B95474">
        <w:rPr>
          <w:rFonts w:cs="Arial"/>
          <w:sz w:val="20"/>
        </w:rPr>
        <w:t xml:space="preserve"> for more information.  Also, see the enclosed material for reference and policy.</w:t>
      </w:r>
    </w:p>
    <w:p w14:paraId="26113916" w14:textId="77777777" w:rsidR="000D5ED6" w:rsidRDefault="00142D7D" w:rsidP="000D5ED6">
      <w:pPr>
        <w:tabs>
          <w:tab w:val="left" w:pos="0"/>
          <w:tab w:val="left" w:pos="54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7" w:hanging="547"/>
        <w:jc w:val="both"/>
        <w:rPr>
          <w:rFonts w:cs="Arial"/>
          <w:sz w:val="20"/>
        </w:rPr>
      </w:pPr>
      <w:sdt>
        <w:sdtPr>
          <w:rPr>
            <w:rFonts w:cs="Arial"/>
            <w:sz w:val="20"/>
          </w:rPr>
          <w:id w:val="-849107634"/>
          <w14:checkbox>
            <w14:checked w14:val="0"/>
            <w14:checkedState w14:val="2612" w14:font="MS Gothic"/>
            <w14:uncheckedState w14:val="2610" w14:font="MS Gothic"/>
          </w14:checkbox>
        </w:sdtPr>
        <w:sdtEndPr/>
        <w:sdtContent>
          <w:r w:rsidR="000D5ED6">
            <w:rPr>
              <w:rFonts w:ascii="MS Gothic" w:eastAsia="MS Gothic" w:hAnsi="MS Gothic" w:cs="Arial" w:hint="eastAsia"/>
              <w:sz w:val="20"/>
            </w:rPr>
            <w:t>☐</w:t>
          </w:r>
        </w:sdtContent>
      </w:sdt>
      <w:r w:rsidR="000D5ED6">
        <w:rPr>
          <w:rFonts w:ascii="MS Gothic" w:eastAsia="MS Gothic" w:hAnsi="MS Gothic" w:cs="MS Gothic" w:hint="eastAsia"/>
          <w:sz w:val="20"/>
        </w:rPr>
        <w:t xml:space="preserve"> </w:t>
      </w:r>
      <w:r w:rsidR="000D5ED6">
        <w:rPr>
          <w:rFonts w:cs="Arial"/>
          <w:sz w:val="20"/>
        </w:rPr>
        <w:tab/>
        <w:t xml:space="preserve">A </w:t>
      </w:r>
      <w:r w:rsidR="000D5ED6" w:rsidRPr="000D5ED6">
        <w:rPr>
          <w:rFonts w:cs="Arial"/>
          <w:sz w:val="20"/>
        </w:rPr>
        <w:t xml:space="preserve">conditional letter of approval from the Board of Supervisors for revising/rescinding County adopted Floodplain/Floodway will be </w:t>
      </w:r>
      <w:proofErr w:type="spellStart"/>
      <w:proofErr w:type="gramStart"/>
      <w:r w:rsidR="000D5ED6" w:rsidRPr="000D5ED6">
        <w:rPr>
          <w:rFonts w:cs="Arial"/>
          <w:sz w:val="20"/>
        </w:rPr>
        <w:t>required.</w:t>
      </w:r>
      <w:r w:rsidR="000D5ED6">
        <w:rPr>
          <w:rFonts w:cs="Arial"/>
          <w:b/>
          <w:bCs/>
          <w:sz w:val="20"/>
          <w:u w:val="single"/>
        </w:rPr>
        <w:t>before</w:t>
      </w:r>
      <w:proofErr w:type="spellEnd"/>
      <w:proofErr w:type="gramEnd"/>
      <w:r w:rsidR="000D5ED6">
        <w:rPr>
          <w:rFonts w:cs="Arial"/>
          <w:sz w:val="20"/>
        </w:rPr>
        <w:t xml:space="preserve"> the </w:t>
      </w:r>
      <w:r w:rsidR="000D5ED6" w:rsidRPr="00B95474">
        <w:rPr>
          <w:rFonts w:cs="Arial"/>
          <w:sz w:val="20"/>
        </w:rPr>
        <w:t>PD plans are approved.  Contact Mr. </w:t>
      </w:r>
      <w:r w:rsidR="000D5ED6">
        <w:rPr>
          <w:rFonts w:cs="Arial"/>
          <w:sz w:val="20"/>
        </w:rPr>
        <w:t>Eduardo Escobar</w:t>
      </w:r>
      <w:r w:rsidR="000D5ED6" w:rsidRPr="00B95474">
        <w:rPr>
          <w:rFonts w:cs="Arial"/>
          <w:sz w:val="20"/>
        </w:rPr>
        <w:t xml:space="preserve"> in Watershed Management Division at (626) 458-</w:t>
      </w:r>
      <w:r w:rsidR="000D5ED6">
        <w:rPr>
          <w:rFonts w:cs="Arial"/>
          <w:sz w:val="20"/>
        </w:rPr>
        <w:t>4355</w:t>
      </w:r>
      <w:r w:rsidR="000D5ED6" w:rsidRPr="00B95474">
        <w:rPr>
          <w:rFonts w:cs="Arial"/>
          <w:sz w:val="20"/>
        </w:rPr>
        <w:t xml:space="preserve"> for more information.  Also, see the enclosed material for reference and policy.</w:t>
      </w:r>
    </w:p>
    <w:p w14:paraId="7DC7BBE2" w14:textId="77777777" w:rsidR="00566B5C" w:rsidRDefault="00142D7D">
      <w:pPr>
        <w:tabs>
          <w:tab w:val="left" w:pos="0"/>
          <w:tab w:val="left" w:pos="54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27" w:hanging="3427"/>
        <w:jc w:val="both"/>
        <w:rPr>
          <w:rFonts w:cs="Arial"/>
          <w:sz w:val="20"/>
        </w:rPr>
      </w:pPr>
      <w:sdt>
        <w:sdtPr>
          <w:rPr>
            <w:rFonts w:cs="Arial"/>
            <w:sz w:val="20"/>
          </w:rPr>
          <w:id w:val="-1684670399"/>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 xml:space="preserve">Provide the following information when the storm </w:t>
      </w:r>
      <w:proofErr w:type="gramStart"/>
      <w:r w:rsidR="00566B5C">
        <w:rPr>
          <w:rFonts w:cs="Arial"/>
          <w:sz w:val="20"/>
        </w:rPr>
        <w:t>drain</w:t>
      </w:r>
      <w:proofErr w:type="gramEnd"/>
      <w:r w:rsidR="00566B5C">
        <w:rPr>
          <w:rFonts w:cs="Arial"/>
          <w:sz w:val="20"/>
        </w:rPr>
        <w:t xml:space="preserve"> and/or debris access road is adjacent to proposed lots:</w:t>
      </w:r>
    </w:p>
    <w:p w14:paraId="727FC476" w14:textId="1766FB20" w:rsidR="00566B5C" w:rsidRDefault="00566B5C">
      <w:pPr>
        <w:tabs>
          <w:tab w:val="left" w:pos="0"/>
          <w:tab w:val="left" w:pos="540"/>
          <w:tab w:val="left" w:pos="81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27" w:hanging="3427"/>
        <w:jc w:val="both"/>
        <w:rPr>
          <w:rFonts w:cs="Arial"/>
          <w:sz w:val="20"/>
        </w:rPr>
      </w:pPr>
      <w:r>
        <w:rPr>
          <w:rFonts w:cs="Arial"/>
          <w:sz w:val="20"/>
        </w:rPr>
        <w:tab/>
      </w:r>
      <w:sdt>
        <w:sdtPr>
          <w:rPr>
            <w:rFonts w:cs="Arial"/>
            <w:sz w:val="20"/>
          </w:rPr>
          <w:id w:val="-1714799815"/>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Pr>
          <w:rFonts w:cs="Arial"/>
          <w:sz w:val="20"/>
        </w:rPr>
        <w:tab/>
        <w:t>Show all lot numbers and lot lines.</w:t>
      </w:r>
    </w:p>
    <w:p w14:paraId="2AA0CA58" w14:textId="5269ECC6" w:rsidR="00566B5C" w:rsidRDefault="00566B5C">
      <w:pPr>
        <w:tabs>
          <w:tab w:val="left" w:pos="0"/>
          <w:tab w:val="left" w:pos="540"/>
          <w:tab w:val="left" w:pos="81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27" w:hanging="3427"/>
        <w:jc w:val="both"/>
        <w:rPr>
          <w:rFonts w:cs="Arial"/>
          <w:sz w:val="20"/>
        </w:rPr>
      </w:pPr>
      <w:r>
        <w:rPr>
          <w:rFonts w:cs="Arial"/>
          <w:sz w:val="20"/>
        </w:rPr>
        <w:tab/>
      </w:r>
      <w:sdt>
        <w:sdtPr>
          <w:rPr>
            <w:rFonts w:cs="Arial"/>
            <w:sz w:val="20"/>
          </w:rPr>
          <w:id w:val="-1022783297"/>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Pr>
          <w:rFonts w:cs="Arial"/>
          <w:sz w:val="20"/>
        </w:rPr>
        <w:tab/>
        <w:t>Label pad elevations.</w:t>
      </w:r>
    </w:p>
    <w:p w14:paraId="757F65F6" w14:textId="77777777" w:rsidR="00566B5C" w:rsidRDefault="00566B5C">
      <w:pPr>
        <w:tabs>
          <w:tab w:val="left" w:pos="0"/>
          <w:tab w:val="left" w:pos="540"/>
          <w:tab w:val="left" w:pos="81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27" w:hanging="3427"/>
        <w:jc w:val="both"/>
        <w:rPr>
          <w:rFonts w:cs="Arial"/>
          <w:sz w:val="20"/>
        </w:rPr>
      </w:pPr>
      <w:r>
        <w:rPr>
          <w:rFonts w:cs="Arial"/>
          <w:sz w:val="20"/>
        </w:rPr>
        <w:tab/>
      </w:r>
      <w:sdt>
        <w:sdtPr>
          <w:rPr>
            <w:rFonts w:cs="Arial"/>
            <w:sz w:val="20"/>
          </w:rPr>
          <w:id w:val="-696859734"/>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Pr>
          <w:rFonts w:cs="Arial"/>
          <w:sz w:val="20"/>
        </w:rPr>
        <w:tab/>
        <w:t>Provide additional topography or contours.</w:t>
      </w:r>
    </w:p>
    <w:p w14:paraId="33777FF6" w14:textId="77777777" w:rsidR="00566B5C" w:rsidRDefault="00566B5C">
      <w:pPr>
        <w:tabs>
          <w:tab w:val="left" w:pos="0"/>
          <w:tab w:val="left" w:pos="540"/>
          <w:tab w:val="left" w:pos="81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27" w:hanging="3427"/>
        <w:jc w:val="both"/>
        <w:rPr>
          <w:rFonts w:cs="Arial"/>
          <w:sz w:val="20"/>
        </w:rPr>
      </w:pPr>
      <w:r>
        <w:rPr>
          <w:rFonts w:cs="Arial"/>
          <w:sz w:val="20"/>
        </w:rPr>
        <w:tab/>
      </w:r>
      <w:sdt>
        <w:sdtPr>
          <w:rPr>
            <w:rFonts w:cs="Arial"/>
            <w:sz w:val="20"/>
          </w:rPr>
          <w:id w:val="-13302196"/>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Pr>
          <w:rFonts w:cs="Arial"/>
          <w:sz w:val="20"/>
        </w:rPr>
        <w:tab/>
        <w:t>Show the building footprint.</w:t>
      </w:r>
    </w:p>
    <w:p w14:paraId="0A74C1EF" w14:textId="52E48D16" w:rsidR="00566B5C" w:rsidRDefault="00566B5C">
      <w:pPr>
        <w:tabs>
          <w:tab w:val="left" w:pos="0"/>
          <w:tab w:val="left" w:pos="540"/>
          <w:tab w:val="left" w:pos="810"/>
          <w:tab w:val="left" w:pos="90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27" w:hanging="3427"/>
        <w:jc w:val="both"/>
        <w:rPr>
          <w:rFonts w:cs="Arial"/>
          <w:sz w:val="20"/>
        </w:rPr>
      </w:pPr>
      <w:r>
        <w:rPr>
          <w:rFonts w:cs="Arial"/>
          <w:sz w:val="20"/>
        </w:rPr>
        <w:tab/>
      </w:r>
      <w:sdt>
        <w:sdtPr>
          <w:rPr>
            <w:rFonts w:cs="Arial"/>
            <w:sz w:val="20"/>
          </w:rPr>
          <w:id w:val="-1673331622"/>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Pr>
          <w:rFonts w:cs="Arial"/>
          <w:sz w:val="20"/>
        </w:rPr>
        <w:tab/>
        <w:t>Easement should be located entirely in one lot and at the extreme side or back of the lot.</w:t>
      </w:r>
    </w:p>
    <w:p w14:paraId="3C409ED4" w14:textId="77777777" w:rsidR="00F2621F" w:rsidRDefault="00142D7D" w:rsidP="00F2621F">
      <w:pPr>
        <w:tabs>
          <w:tab w:val="left" w:pos="0"/>
          <w:tab w:val="left" w:pos="54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27" w:hanging="3427"/>
        <w:jc w:val="both"/>
        <w:rPr>
          <w:rFonts w:cs="Arial"/>
          <w:sz w:val="20"/>
        </w:rPr>
      </w:pPr>
      <w:sdt>
        <w:sdtPr>
          <w:rPr>
            <w:rFonts w:cs="Arial"/>
            <w:sz w:val="20"/>
          </w:rPr>
          <w:id w:val="-517695939"/>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DE60DD">
        <w:rPr>
          <w:rFonts w:cs="Arial"/>
          <w:sz w:val="20"/>
        </w:rPr>
        <w:tab/>
      </w:r>
      <w:r w:rsidR="00AC63F7">
        <w:rPr>
          <w:rFonts w:cs="Arial"/>
          <w:sz w:val="20"/>
        </w:rPr>
        <w:t xml:space="preserve">Provide rubber gaskets to 3 </w:t>
      </w:r>
      <w:proofErr w:type="spellStart"/>
      <w:r w:rsidR="00AC63F7">
        <w:rPr>
          <w:rFonts w:cs="Arial"/>
          <w:sz w:val="20"/>
        </w:rPr>
        <w:t>joints</w:t>
      </w:r>
      <w:proofErr w:type="spellEnd"/>
      <w:r w:rsidR="00AC63F7">
        <w:rPr>
          <w:rFonts w:cs="Arial"/>
          <w:sz w:val="20"/>
        </w:rPr>
        <w:t xml:space="preserve"> or 24’ (whichever is greater) in both directions </w:t>
      </w:r>
      <w:r w:rsidR="00F2621F">
        <w:rPr>
          <w:rFonts w:cs="Arial"/>
          <w:sz w:val="20"/>
        </w:rPr>
        <w:t>of a cut/fill transition.</w:t>
      </w:r>
    </w:p>
    <w:p w14:paraId="1619FCEA" w14:textId="77777777" w:rsidR="00566B5C" w:rsidRDefault="00142D7D">
      <w:pPr>
        <w:tabs>
          <w:tab w:val="left" w:pos="0"/>
          <w:tab w:val="left" w:pos="63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18" w:hanging="518"/>
        <w:jc w:val="both"/>
        <w:rPr>
          <w:rFonts w:cs="Arial"/>
          <w:sz w:val="20"/>
        </w:rPr>
      </w:pPr>
      <w:sdt>
        <w:sdtPr>
          <w:rPr>
            <w:rFonts w:cs="Arial"/>
            <w:sz w:val="20"/>
          </w:rPr>
          <w:id w:val="-2041811145"/>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Structures, pipe size, D-Loads, easements, and hydraulics were not checked at this time.  These will be checked after approval of the Hydrology.</w:t>
      </w:r>
    </w:p>
    <w:p w14:paraId="7E0864EF" w14:textId="77777777" w:rsidR="00566B5C" w:rsidRDefault="00142D7D">
      <w:pPr>
        <w:tabs>
          <w:tab w:val="left" w:pos="0"/>
          <w:tab w:val="left" w:pos="54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27" w:hanging="3427"/>
        <w:jc w:val="both"/>
        <w:rPr>
          <w:rFonts w:cs="Arial"/>
          <w:sz w:val="20"/>
        </w:rPr>
      </w:pPr>
      <w:sdt>
        <w:sdtPr>
          <w:rPr>
            <w:rFonts w:cs="Arial"/>
            <w:sz w:val="20"/>
          </w:rPr>
          <w:id w:val="-259905253"/>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Revise plans for the existing drains to reflect the connections to this drain once these plans have been bonded for.</w:t>
      </w:r>
    </w:p>
    <w:p w14:paraId="2315336A" w14:textId="77777777" w:rsidR="00566B5C" w:rsidRDefault="00142D7D">
      <w:pPr>
        <w:tabs>
          <w:tab w:val="left" w:pos="0"/>
          <w:tab w:val="left" w:pos="54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firstLine="540"/>
        <w:rPr>
          <w:rFonts w:cs="Arial"/>
          <w:sz w:val="20"/>
        </w:rPr>
      </w:pPr>
      <w:sdt>
        <w:sdtPr>
          <w:rPr>
            <w:rFonts w:cs="Arial"/>
            <w:sz w:val="20"/>
          </w:rPr>
          <w:id w:val="-1180126187"/>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Shade the limits of slope protection and all access roads for clarity of the drawings.</w:t>
      </w:r>
    </w:p>
    <w:p w14:paraId="7F623675" w14:textId="77777777" w:rsidR="00566B5C" w:rsidRDefault="00142D7D">
      <w:pPr>
        <w:tabs>
          <w:tab w:val="left" w:pos="0"/>
          <w:tab w:val="left" w:pos="54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firstLine="540"/>
        <w:rPr>
          <w:rFonts w:cs="Arial"/>
          <w:sz w:val="20"/>
        </w:rPr>
      </w:pPr>
      <w:sdt>
        <w:sdtPr>
          <w:rPr>
            <w:rFonts w:cs="Arial"/>
            <w:sz w:val="20"/>
          </w:rPr>
          <w:id w:val="-2104568643"/>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Lateral should be an open swale since there is an undeveloped watershed area.</w:t>
      </w:r>
    </w:p>
    <w:p w14:paraId="75D0153F" w14:textId="77777777" w:rsidR="00566B5C" w:rsidRDefault="00142D7D">
      <w:pPr>
        <w:tabs>
          <w:tab w:val="left" w:pos="0"/>
          <w:tab w:val="left" w:pos="54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firstLine="540"/>
        <w:rPr>
          <w:rFonts w:cs="Arial"/>
          <w:sz w:val="20"/>
        </w:rPr>
      </w:pPr>
      <w:sdt>
        <w:sdtPr>
          <w:rPr>
            <w:rFonts w:cs="Arial"/>
            <w:sz w:val="20"/>
          </w:rPr>
          <w:id w:val="191584678"/>
          <w14:checkbox>
            <w14:checked w14:val="0"/>
            <w14:checkedState w14:val="2612" w14:font="MS Gothic"/>
            <w14:uncheckedState w14:val="2610" w14:font="MS Gothic"/>
          </w14:checkbox>
        </w:sdtPr>
        <w:sdtEndPr/>
        <w:sdtContent>
          <w:r w:rsidR="00FD15F2">
            <w:rPr>
              <w:rFonts w:ascii="MS Gothic" w:eastAsia="MS Gothic" w:hAnsi="MS Gothic" w:cs="Arial" w:hint="eastAsia"/>
              <w:sz w:val="20"/>
            </w:rPr>
            <w:t>☐</w:t>
          </w:r>
        </w:sdtContent>
      </w:sdt>
      <w:r w:rsidR="00566B5C">
        <w:rPr>
          <w:rFonts w:cs="Arial"/>
          <w:sz w:val="20"/>
        </w:rPr>
        <w:tab/>
        <w:t>The minimum pipe size for a debris carrying system is 42 inches, and the minimum pipe slope is 5 percent.</w:t>
      </w:r>
    </w:p>
    <w:p w14:paraId="4ACBFDB5" w14:textId="5E3E0AD5" w:rsidR="00FD15F2" w:rsidRPr="004039B1" w:rsidRDefault="00142D7D" w:rsidP="00FD15F2">
      <w:pPr>
        <w:tabs>
          <w:tab w:val="left" w:pos="0"/>
          <w:tab w:val="left" w:pos="54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cs="Arial"/>
          <w:sz w:val="20"/>
        </w:rPr>
      </w:pPr>
      <w:sdt>
        <w:sdtPr>
          <w:rPr>
            <w:rFonts w:cs="Arial"/>
            <w:sz w:val="20"/>
          </w:rPr>
          <w:id w:val="-1096248159"/>
          <w14:checkbox>
            <w14:checked w14:val="0"/>
            <w14:checkedState w14:val="2612" w14:font="MS Gothic"/>
            <w14:uncheckedState w14:val="2610" w14:font="MS Gothic"/>
          </w14:checkbox>
        </w:sdtPr>
        <w:sdtEndPr/>
        <w:sdtContent>
          <w:r w:rsidR="00FD15F2">
            <w:rPr>
              <w:rFonts w:ascii="MS Gothic" w:eastAsia="MS Gothic" w:hAnsi="MS Gothic" w:cs="Arial" w:hint="eastAsia"/>
              <w:sz w:val="20"/>
            </w:rPr>
            <w:t>☐</w:t>
          </w:r>
        </w:sdtContent>
      </w:sdt>
      <w:r w:rsidR="00FD15F2" w:rsidRPr="004039B1">
        <w:rPr>
          <w:rFonts w:cs="Arial"/>
          <w:sz w:val="20"/>
        </w:rPr>
        <w:tab/>
      </w:r>
      <w:r w:rsidR="00223091" w:rsidRPr="004039B1">
        <w:rPr>
          <w:rFonts w:cs="Arial"/>
          <w:sz w:val="20"/>
        </w:rPr>
        <w:t>The minimum pipe size for a main line is 24” inches. Lines that are less than 24 inches that span longer than 100’ are not allowed.</w:t>
      </w:r>
    </w:p>
    <w:p w14:paraId="003CF129" w14:textId="77073240" w:rsidR="00223091" w:rsidRPr="004039B1" w:rsidRDefault="00142D7D" w:rsidP="00223091">
      <w:pPr>
        <w:tabs>
          <w:tab w:val="left" w:pos="0"/>
          <w:tab w:val="left" w:pos="54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cs="Arial"/>
          <w:sz w:val="20"/>
        </w:rPr>
      </w:pPr>
      <w:sdt>
        <w:sdtPr>
          <w:rPr>
            <w:rFonts w:cs="Arial"/>
            <w:sz w:val="20"/>
          </w:rPr>
          <w:id w:val="-686211463"/>
          <w14:checkbox>
            <w14:checked w14:val="0"/>
            <w14:checkedState w14:val="2612" w14:font="MS Gothic"/>
            <w14:uncheckedState w14:val="2610" w14:font="MS Gothic"/>
          </w14:checkbox>
        </w:sdtPr>
        <w:sdtEndPr/>
        <w:sdtContent>
          <w:r w:rsidR="00223091" w:rsidRPr="004039B1">
            <w:rPr>
              <w:rFonts w:ascii="MS Gothic" w:eastAsia="MS Gothic" w:hAnsi="MS Gothic" w:cs="Arial" w:hint="eastAsia"/>
              <w:sz w:val="20"/>
            </w:rPr>
            <w:t>☐</w:t>
          </w:r>
        </w:sdtContent>
      </w:sdt>
      <w:r w:rsidR="00223091" w:rsidRPr="004039B1">
        <w:rPr>
          <w:rFonts w:cs="Arial"/>
          <w:sz w:val="20"/>
        </w:rPr>
        <w:tab/>
        <w:t>The minimum radius allowed for curves in a clear-flow mainline is 22.5’. For a debris-carrying system it is 90’.</w:t>
      </w:r>
    </w:p>
    <w:p w14:paraId="00C5198C" w14:textId="77777777" w:rsidR="00566B5C" w:rsidRPr="004039B1" w:rsidRDefault="00142D7D">
      <w:pPr>
        <w:tabs>
          <w:tab w:val="left" w:pos="0"/>
          <w:tab w:val="left" w:pos="54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firstLine="540"/>
        <w:rPr>
          <w:rFonts w:cs="Arial"/>
          <w:sz w:val="20"/>
        </w:rPr>
      </w:pPr>
      <w:sdt>
        <w:sdtPr>
          <w:rPr>
            <w:rFonts w:cs="Arial"/>
            <w:sz w:val="20"/>
          </w:rPr>
          <w:id w:val="-4289364"/>
          <w14:checkbox>
            <w14:checked w14:val="0"/>
            <w14:checkedState w14:val="2612" w14:font="MS Gothic"/>
            <w14:uncheckedState w14:val="2610" w14:font="MS Gothic"/>
          </w14:checkbox>
        </w:sdtPr>
        <w:sdtEndPr/>
        <w:sdtContent>
          <w:r w:rsidR="003B7393" w:rsidRPr="004039B1">
            <w:rPr>
              <w:rFonts w:ascii="MS Gothic" w:eastAsia="MS Gothic" w:hAnsi="MS Gothic" w:cs="Arial" w:hint="eastAsia"/>
              <w:sz w:val="20"/>
            </w:rPr>
            <w:t>☐</w:t>
          </w:r>
        </w:sdtContent>
      </w:sdt>
      <w:r w:rsidR="00566B5C" w:rsidRPr="004039B1">
        <w:rPr>
          <w:rFonts w:cs="Arial"/>
          <w:sz w:val="20"/>
        </w:rPr>
        <w:tab/>
        <w:t>Provide and extend fencing as shown.</w:t>
      </w:r>
    </w:p>
    <w:p w14:paraId="2471C0CA" w14:textId="77777777" w:rsidR="00566B5C" w:rsidRPr="004039B1" w:rsidRDefault="00142D7D">
      <w:pPr>
        <w:tabs>
          <w:tab w:val="left" w:pos="0"/>
          <w:tab w:val="left" w:pos="54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firstLine="540"/>
        <w:rPr>
          <w:rFonts w:cs="Arial"/>
          <w:sz w:val="20"/>
        </w:rPr>
      </w:pPr>
      <w:sdt>
        <w:sdtPr>
          <w:rPr>
            <w:rFonts w:cs="Arial"/>
            <w:sz w:val="20"/>
          </w:rPr>
          <w:id w:val="945122680"/>
          <w14:checkbox>
            <w14:checked w14:val="0"/>
            <w14:checkedState w14:val="2612" w14:font="MS Gothic"/>
            <w14:uncheckedState w14:val="2610" w14:font="MS Gothic"/>
          </w14:checkbox>
        </w:sdtPr>
        <w:sdtEndPr/>
        <w:sdtContent>
          <w:r w:rsidR="003B7393" w:rsidRPr="004039B1">
            <w:rPr>
              <w:rFonts w:ascii="MS Gothic" w:eastAsia="MS Gothic" w:hAnsi="MS Gothic" w:cs="Arial" w:hint="eastAsia"/>
              <w:sz w:val="20"/>
            </w:rPr>
            <w:t>☐</w:t>
          </w:r>
        </w:sdtContent>
      </w:sdt>
      <w:r w:rsidR="00566B5C" w:rsidRPr="004039B1">
        <w:rPr>
          <w:rFonts w:cs="Arial"/>
          <w:sz w:val="20"/>
        </w:rPr>
        <w:tab/>
        <w:t>Indicate on all applicable profiles where additional concrete cover over the invert steel is required.</w:t>
      </w:r>
    </w:p>
    <w:p w14:paraId="3AFDD050" w14:textId="77777777" w:rsidR="00566B5C" w:rsidRDefault="00142D7D">
      <w:pPr>
        <w:tabs>
          <w:tab w:val="left" w:pos="0"/>
          <w:tab w:val="left" w:pos="54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firstLine="540"/>
        <w:rPr>
          <w:rFonts w:cs="Arial"/>
          <w:sz w:val="20"/>
        </w:rPr>
      </w:pPr>
      <w:sdt>
        <w:sdtPr>
          <w:rPr>
            <w:rFonts w:cs="Arial"/>
            <w:sz w:val="20"/>
          </w:rPr>
          <w:id w:val="1017118592"/>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The maximum angle of divergence is 5</w:t>
      </w:r>
      <w:r w:rsidR="00B95474">
        <w:rPr>
          <w:rFonts w:cs="Arial"/>
          <w:sz w:val="20"/>
        </w:rPr>
        <w:t>°</w:t>
      </w:r>
      <w:r w:rsidR="00566B5C">
        <w:rPr>
          <w:rFonts w:cs="Arial"/>
          <w:sz w:val="20"/>
        </w:rPr>
        <w:t xml:space="preserve"> 45'.</w:t>
      </w:r>
    </w:p>
    <w:p w14:paraId="362D649E" w14:textId="77777777" w:rsidR="00566B5C" w:rsidRDefault="00142D7D">
      <w:pPr>
        <w:tabs>
          <w:tab w:val="left" w:pos="0"/>
          <w:tab w:val="left" w:pos="54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firstLine="540"/>
        <w:rPr>
          <w:rFonts w:cs="Arial"/>
          <w:sz w:val="20"/>
        </w:rPr>
      </w:pPr>
      <w:sdt>
        <w:sdtPr>
          <w:rPr>
            <w:rFonts w:cs="Arial"/>
            <w:sz w:val="20"/>
          </w:rPr>
          <w:id w:val="-367763313"/>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Show the Q's, maximum velocity, and HGL in all profiles.</w:t>
      </w:r>
    </w:p>
    <w:p w14:paraId="0679D193" w14:textId="77777777" w:rsidR="00566B5C" w:rsidRDefault="00142D7D">
      <w:pPr>
        <w:tabs>
          <w:tab w:val="left" w:pos="0"/>
          <w:tab w:val="left" w:pos="54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firstLine="540"/>
        <w:rPr>
          <w:rFonts w:cs="Arial"/>
          <w:sz w:val="20"/>
        </w:rPr>
      </w:pPr>
      <w:sdt>
        <w:sdtPr>
          <w:rPr>
            <w:rFonts w:cs="Arial"/>
            <w:sz w:val="20"/>
          </w:rPr>
          <w:id w:val="-1206098144"/>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B95474">
        <w:rPr>
          <w:rFonts w:cs="Arial"/>
          <w:sz w:val="20"/>
        </w:rPr>
        <w:tab/>
        <w:t>Show</w:t>
      </w:r>
      <w:r w:rsidR="00566B5C">
        <w:rPr>
          <w:rFonts w:cs="Arial"/>
          <w:sz w:val="20"/>
        </w:rPr>
        <w:t xml:space="preserve"> the existing ground surface</w:t>
      </w:r>
      <w:r w:rsidR="00B95474">
        <w:rPr>
          <w:rFonts w:cs="Arial"/>
          <w:sz w:val="20"/>
        </w:rPr>
        <w:t>,</w:t>
      </w:r>
      <w:r w:rsidR="00566B5C">
        <w:rPr>
          <w:rFonts w:cs="Arial"/>
          <w:sz w:val="20"/>
        </w:rPr>
        <w:t xml:space="preserve"> proposed finish surface</w:t>
      </w:r>
      <w:r w:rsidR="00B95474">
        <w:rPr>
          <w:rFonts w:cs="Arial"/>
          <w:sz w:val="20"/>
        </w:rPr>
        <w:t>, and any over-excavation</w:t>
      </w:r>
      <w:r w:rsidR="00566B5C">
        <w:rPr>
          <w:rFonts w:cs="Arial"/>
          <w:sz w:val="20"/>
        </w:rPr>
        <w:t xml:space="preserve"> in all profiles.</w:t>
      </w:r>
    </w:p>
    <w:p w14:paraId="0A69B585" w14:textId="77777777" w:rsidR="00566B5C" w:rsidRDefault="00142D7D">
      <w:pPr>
        <w:tabs>
          <w:tab w:val="left" w:pos="0"/>
          <w:tab w:val="left" w:pos="54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firstLine="540"/>
        <w:rPr>
          <w:rFonts w:cs="Arial"/>
          <w:sz w:val="20"/>
        </w:rPr>
      </w:pPr>
      <w:sdt>
        <w:sdtPr>
          <w:rPr>
            <w:rFonts w:cs="Arial"/>
            <w:sz w:val="20"/>
          </w:rPr>
          <w:id w:val="-1738392848"/>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Show all utilities crossing the proposed drain in profile and specify their elevation.</w:t>
      </w:r>
    </w:p>
    <w:p w14:paraId="14655CE0" w14:textId="77777777" w:rsidR="00566B5C" w:rsidRDefault="00142D7D">
      <w:pPr>
        <w:tabs>
          <w:tab w:val="left" w:pos="0"/>
          <w:tab w:val="left" w:pos="54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firstLine="540"/>
        <w:rPr>
          <w:rFonts w:cs="Arial"/>
          <w:sz w:val="20"/>
        </w:rPr>
      </w:pPr>
      <w:sdt>
        <w:sdtPr>
          <w:rPr>
            <w:rFonts w:cs="Arial"/>
            <w:sz w:val="20"/>
          </w:rPr>
          <w:id w:val="1503847139"/>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Provide blanket protection for utilities within 18 inches under storm drain.</w:t>
      </w:r>
    </w:p>
    <w:p w14:paraId="0FA8C1A3" w14:textId="77777777" w:rsidR="00566B5C" w:rsidRDefault="00142D7D">
      <w:pPr>
        <w:tabs>
          <w:tab w:val="left" w:pos="0"/>
          <w:tab w:val="left" w:pos="54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firstLine="540"/>
        <w:rPr>
          <w:rFonts w:cs="Arial"/>
          <w:sz w:val="20"/>
        </w:rPr>
      </w:pPr>
      <w:sdt>
        <w:sdtPr>
          <w:rPr>
            <w:rFonts w:cs="Arial"/>
            <w:sz w:val="20"/>
          </w:rPr>
          <w:id w:val="-2006502885"/>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Revise storm drain layout to be consistent with Approved Hydrology.</w:t>
      </w:r>
    </w:p>
    <w:p w14:paraId="58194FE6" w14:textId="77777777" w:rsidR="00566B5C" w:rsidRDefault="00142D7D">
      <w:pPr>
        <w:tabs>
          <w:tab w:val="left" w:pos="0"/>
          <w:tab w:val="left" w:pos="540"/>
          <w:tab w:val="left" w:pos="63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7" w:hanging="547"/>
        <w:jc w:val="both"/>
        <w:rPr>
          <w:rFonts w:cs="Arial"/>
          <w:sz w:val="20"/>
        </w:rPr>
      </w:pPr>
      <w:sdt>
        <w:sdtPr>
          <w:rPr>
            <w:rFonts w:cs="Arial"/>
            <w:sz w:val="20"/>
          </w:rPr>
          <w:id w:val="-828593077"/>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Additional comments may be forthcoming upon completion of review by our Design/Water Resources/Flood Maintenance Division(s).</w:t>
      </w:r>
    </w:p>
    <w:p w14:paraId="5E1B018C" w14:textId="23153DDD" w:rsidR="0089380D" w:rsidRDefault="00142D7D">
      <w:pPr>
        <w:tabs>
          <w:tab w:val="left" w:pos="540"/>
          <w:tab w:val="left" w:pos="720"/>
        </w:tabs>
        <w:rPr>
          <w:rFonts w:cs="Arial"/>
          <w:sz w:val="20"/>
        </w:rPr>
      </w:pPr>
      <w:sdt>
        <w:sdtPr>
          <w:rPr>
            <w:rFonts w:cs="Arial"/>
            <w:sz w:val="20"/>
          </w:rPr>
          <w:id w:val="-1875922439"/>
          <w14:checkbox>
            <w14:checked w14:val="1"/>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Revise manhole spacing as indicated.</w:t>
      </w:r>
      <w:r w:rsidR="00BC5BD6">
        <w:rPr>
          <w:rFonts w:cs="Arial"/>
          <w:sz w:val="20"/>
        </w:rPr>
        <w:t xml:space="preserve">  Ensure no manholes are in street intersections.</w:t>
      </w:r>
    </w:p>
    <w:p w14:paraId="172EF3BA" w14:textId="308AE1D3" w:rsidR="003555DB" w:rsidRPr="004039B1" w:rsidRDefault="00142D7D" w:rsidP="003555DB">
      <w:pPr>
        <w:tabs>
          <w:tab w:val="left" w:pos="540"/>
          <w:tab w:val="left" w:pos="720"/>
        </w:tabs>
        <w:rPr>
          <w:rFonts w:cs="Arial"/>
          <w:sz w:val="20"/>
        </w:rPr>
      </w:pPr>
      <w:sdt>
        <w:sdtPr>
          <w:rPr>
            <w:rFonts w:cs="Arial"/>
            <w:sz w:val="20"/>
          </w:rPr>
          <w:id w:val="1514346964"/>
          <w14:checkbox>
            <w14:checked w14:val="1"/>
            <w14:checkedState w14:val="2612" w14:font="MS Gothic"/>
            <w14:uncheckedState w14:val="2610" w14:font="MS Gothic"/>
          </w14:checkbox>
        </w:sdtPr>
        <w:sdtEndPr/>
        <w:sdtContent>
          <w:r w:rsidR="003555DB">
            <w:rPr>
              <w:rFonts w:ascii="MS Gothic" w:eastAsia="MS Gothic" w:hAnsi="MS Gothic" w:cs="Arial" w:hint="eastAsia"/>
              <w:sz w:val="20"/>
            </w:rPr>
            <w:t>☐</w:t>
          </w:r>
        </w:sdtContent>
      </w:sdt>
      <w:r w:rsidR="003555DB">
        <w:rPr>
          <w:rFonts w:cs="Arial"/>
          <w:sz w:val="20"/>
        </w:rPr>
        <w:tab/>
      </w:r>
      <w:r w:rsidR="003555DB" w:rsidRPr="004039B1">
        <w:rPr>
          <w:rFonts w:cs="Arial"/>
          <w:sz w:val="20"/>
        </w:rPr>
        <w:t>Use a pressure manhole shaft and cover when the HGL is above the level of the manhole rim.</w:t>
      </w:r>
    </w:p>
    <w:p w14:paraId="4D172D47" w14:textId="77777777" w:rsidR="00566B5C" w:rsidRPr="004039B1" w:rsidRDefault="00142D7D">
      <w:pPr>
        <w:tabs>
          <w:tab w:val="left" w:pos="540"/>
          <w:tab w:val="left" w:pos="720"/>
        </w:tabs>
        <w:rPr>
          <w:rFonts w:cs="Arial"/>
          <w:sz w:val="20"/>
        </w:rPr>
      </w:pPr>
      <w:sdt>
        <w:sdtPr>
          <w:rPr>
            <w:rFonts w:cs="Arial"/>
            <w:sz w:val="20"/>
          </w:rPr>
          <w:id w:val="752392379"/>
          <w14:checkbox>
            <w14:checked w14:val="0"/>
            <w14:checkedState w14:val="2612" w14:font="MS Gothic"/>
            <w14:uncheckedState w14:val="2610" w14:font="MS Gothic"/>
          </w14:checkbox>
        </w:sdtPr>
        <w:sdtEndPr/>
        <w:sdtContent>
          <w:r w:rsidR="003B7393" w:rsidRPr="004039B1">
            <w:rPr>
              <w:rFonts w:ascii="MS Gothic" w:eastAsia="MS Gothic" w:hAnsi="MS Gothic" w:cs="Arial" w:hint="eastAsia"/>
              <w:sz w:val="20"/>
            </w:rPr>
            <w:t>☐</w:t>
          </w:r>
        </w:sdtContent>
      </w:sdt>
      <w:r w:rsidR="00566B5C" w:rsidRPr="004039B1">
        <w:rPr>
          <w:rFonts w:cs="Arial"/>
          <w:sz w:val="20"/>
        </w:rPr>
        <w:tab/>
        <w:t>Submit revised cost estimate.</w:t>
      </w:r>
    </w:p>
    <w:p w14:paraId="0D30D955" w14:textId="77777777" w:rsidR="00F62F3B" w:rsidRPr="004039B1" w:rsidRDefault="00142D7D">
      <w:pPr>
        <w:tabs>
          <w:tab w:val="left" w:pos="540"/>
          <w:tab w:val="left" w:pos="720"/>
        </w:tabs>
        <w:rPr>
          <w:rFonts w:cs="Arial"/>
          <w:sz w:val="20"/>
        </w:rPr>
      </w:pPr>
      <w:sdt>
        <w:sdtPr>
          <w:rPr>
            <w:rFonts w:cs="Arial"/>
            <w:sz w:val="20"/>
          </w:rPr>
          <w:id w:val="-1762214835"/>
          <w14:checkbox>
            <w14:checked w14:val="0"/>
            <w14:checkedState w14:val="2612" w14:font="MS Gothic"/>
            <w14:uncheckedState w14:val="2610" w14:font="MS Gothic"/>
          </w14:checkbox>
        </w:sdtPr>
        <w:sdtEndPr/>
        <w:sdtContent>
          <w:r w:rsidR="003B7393" w:rsidRPr="004039B1">
            <w:rPr>
              <w:rFonts w:ascii="MS Gothic" w:eastAsia="MS Gothic" w:hAnsi="MS Gothic" w:cs="Arial" w:hint="eastAsia"/>
              <w:sz w:val="20"/>
            </w:rPr>
            <w:t>☐</w:t>
          </w:r>
        </w:sdtContent>
      </w:sdt>
      <w:r w:rsidR="00B95474" w:rsidRPr="004039B1">
        <w:rPr>
          <w:rFonts w:cs="Arial"/>
          <w:sz w:val="20"/>
        </w:rPr>
        <w:tab/>
        <w:t>Security bond amounts are approved.</w:t>
      </w:r>
    </w:p>
    <w:p w14:paraId="260E51DF" w14:textId="187871DD" w:rsidR="00D63709" w:rsidRPr="004039B1" w:rsidRDefault="00142D7D" w:rsidP="00D63709">
      <w:pPr>
        <w:tabs>
          <w:tab w:val="left" w:pos="540"/>
          <w:tab w:val="left" w:pos="720"/>
        </w:tabs>
        <w:ind w:left="540" w:hanging="540"/>
        <w:rPr>
          <w:rFonts w:cs="Arial"/>
          <w:sz w:val="20"/>
        </w:rPr>
      </w:pPr>
      <w:sdt>
        <w:sdtPr>
          <w:rPr>
            <w:rFonts w:cs="Arial"/>
            <w:sz w:val="20"/>
          </w:rPr>
          <w:id w:val="-106435993"/>
          <w14:checkbox>
            <w14:checked w14:val="0"/>
            <w14:checkedState w14:val="2612" w14:font="MS Gothic"/>
            <w14:uncheckedState w14:val="2610" w14:font="MS Gothic"/>
          </w14:checkbox>
        </w:sdtPr>
        <w:sdtEndPr/>
        <w:sdtContent>
          <w:r w:rsidR="00D63709" w:rsidRPr="004039B1">
            <w:rPr>
              <w:rFonts w:ascii="MS Gothic" w:eastAsia="MS Gothic" w:hAnsi="MS Gothic" w:cs="Arial" w:hint="eastAsia"/>
              <w:sz w:val="20"/>
            </w:rPr>
            <w:t>☐</w:t>
          </w:r>
        </w:sdtContent>
      </w:sdt>
      <w:r w:rsidR="00D63709" w:rsidRPr="004039B1">
        <w:rPr>
          <w:rFonts w:cs="Arial"/>
          <w:sz w:val="20"/>
        </w:rPr>
        <w:tab/>
        <w:t xml:space="preserve">Velocities over 20 will require additional 1/2” cover over invert steel.  Velocities over 30 will require additional 1” cover over invert steel.  Velocities over 40 fps isn’t allowed without velocity control rings.  </w:t>
      </w:r>
    </w:p>
    <w:p w14:paraId="33053CC8" w14:textId="02133537" w:rsidR="003555DB" w:rsidRPr="004039B1" w:rsidRDefault="00142D7D" w:rsidP="003555DB">
      <w:pPr>
        <w:tabs>
          <w:tab w:val="left" w:pos="540"/>
          <w:tab w:val="left" w:pos="720"/>
        </w:tabs>
        <w:ind w:left="540" w:hanging="540"/>
        <w:rPr>
          <w:rFonts w:cs="Arial"/>
          <w:sz w:val="20"/>
        </w:rPr>
      </w:pPr>
      <w:sdt>
        <w:sdtPr>
          <w:rPr>
            <w:rFonts w:cs="Arial"/>
            <w:sz w:val="20"/>
          </w:rPr>
          <w:id w:val="1875732088"/>
          <w14:checkbox>
            <w14:checked w14:val="0"/>
            <w14:checkedState w14:val="2612" w14:font="MS Gothic"/>
            <w14:uncheckedState w14:val="2610" w14:font="MS Gothic"/>
          </w14:checkbox>
        </w:sdtPr>
        <w:sdtEndPr/>
        <w:sdtContent>
          <w:r w:rsidR="003555DB" w:rsidRPr="004039B1">
            <w:rPr>
              <w:rFonts w:ascii="MS Gothic" w:eastAsia="MS Gothic" w:hAnsi="MS Gothic" w:cs="Arial" w:hint="eastAsia"/>
              <w:sz w:val="20"/>
            </w:rPr>
            <w:t>☐</w:t>
          </w:r>
        </w:sdtContent>
      </w:sdt>
      <w:r w:rsidR="003555DB" w:rsidRPr="004039B1">
        <w:rPr>
          <w:rFonts w:cs="Arial"/>
          <w:sz w:val="20"/>
        </w:rPr>
        <w:tab/>
        <w:t>Ensure all drains have a plan and profile view (</w:t>
      </w:r>
      <w:proofErr w:type="gramStart"/>
      <w:r w:rsidR="003555DB" w:rsidRPr="004039B1">
        <w:rPr>
          <w:rFonts w:cs="Arial"/>
          <w:sz w:val="20"/>
        </w:rPr>
        <w:t>e.g.</w:t>
      </w:r>
      <w:proofErr w:type="gramEnd"/>
      <w:r w:rsidR="003555DB" w:rsidRPr="004039B1">
        <w:rPr>
          <w:rFonts w:cs="Arial"/>
          <w:sz w:val="20"/>
        </w:rPr>
        <w:t xml:space="preserve"> underground, open channels and water quality lines)</w:t>
      </w:r>
    </w:p>
    <w:p w14:paraId="2C24ACA0" w14:textId="63E2F745" w:rsidR="003555DB" w:rsidRPr="004039B1" w:rsidRDefault="00142D7D" w:rsidP="003555DB">
      <w:pPr>
        <w:tabs>
          <w:tab w:val="left" w:pos="540"/>
          <w:tab w:val="left" w:pos="720"/>
        </w:tabs>
        <w:ind w:left="540" w:hanging="540"/>
        <w:rPr>
          <w:rFonts w:cs="Arial"/>
          <w:sz w:val="20"/>
        </w:rPr>
      </w:pPr>
      <w:sdt>
        <w:sdtPr>
          <w:rPr>
            <w:rFonts w:cs="Arial"/>
            <w:sz w:val="20"/>
          </w:rPr>
          <w:id w:val="-705557413"/>
          <w14:checkbox>
            <w14:checked w14:val="0"/>
            <w14:checkedState w14:val="2612" w14:font="MS Gothic"/>
            <w14:uncheckedState w14:val="2610" w14:font="MS Gothic"/>
          </w14:checkbox>
        </w:sdtPr>
        <w:sdtEndPr/>
        <w:sdtContent>
          <w:r w:rsidR="003555DB" w:rsidRPr="004039B1">
            <w:rPr>
              <w:rFonts w:ascii="MS Gothic" w:eastAsia="MS Gothic" w:hAnsi="MS Gothic" w:cs="Arial" w:hint="eastAsia"/>
              <w:sz w:val="20"/>
            </w:rPr>
            <w:t>☐</w:t>
          </w:r>
        </w:sdtContent>
      </w:sdt>
      <w:r w:rsidR="003555DB" w:rsidRPr="004039B1">
        <w:rPr>
          <w:rFonts w:cs="Arial"/>
          <w:sz w:val="20"/>
        </w:rPr>
        <w:tab/>
        <w:t>Proposed drainage improvements for private use must be labeled “Improvements are not to be maintained by LACDPW/LACFCD” on the plan. LACFCD identification must not appear on the proposed storm drain manhole and catch basin manhole covers.</w:t>
      </w:r>
    </w:p>
    <w:p w14:paraId="36114411" w14:textId="7576C120" w:rsidR="00566B5C" w:rsidRDefault="00566B5C">
      <w:pPr>
        <w:tabs>
          <w:tab w:val="left" w:pos="540"/>
          <w:tab w:val="left" w:pos="720"/>
        </w:tabs>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tblGrid>
      <w:tr w:rsidR="00566B5C" w14:paraId="23AF099D" w14:textId="77777777">
        <w:trPr>
          <w:trHeight w:val="288"/>
          <w:jc w:val="center"/>
        </w:trPr>
        <w:tc>
          <w:tcPr>
            <w:tcW w:w="3600" w:type="dxa"/>
            <w:tcBorders>
              <w:top w:val="single" w:sz="12" w:space="0" w:color="auto"/>
              <w:left w:val="single" w:sz="12" w:space="0" w:color="auto"/>
              <w:bottom w:val="single" w:sz="12" w:space="0" w:color="auto"/>
              <w:right w:val="single" w:sz="12" w:space="0" w:color="auto"/>
            </w:tcBorders>
            <w:vAlign w:val="center"/>
          </w:tcPr>
          <w:p w14:paraId="4F6D003D" w14:textId="77777777" w:rsidR="00566B5C" w:rsidRDefault="00566B5C">
            <w:pPr>
              <w:jc w:val="center"/>
              <w:rPr>
                <w:b/>
                <w:bCs/>
                <w:sz w:val="18"/>
              </w:rPr>
            </w:pPr>
            <w:r>
              <w:rPr>
                <w:rFonts w:cs="Arial"/>
                <w:sz w:val="20"/>
              </w:rPr>
              <w:br w:type="page"/>
            </w:r>
            <w:r>
              <w:rPr>
                <w:b/>
                <w:bCs/>
                <w:sz w:val="20"/>
                <w:u w:val="single"/>
              </w:rPr>
              <w:br w:type="page"/>
            </w:r>
            <w:r>
              <w:rPr>
                <w:b/>
                <w:bCs/>
                <w:sz w:val="18"/>
              </w:rPr>
              <w:t>CATCH BASIN COMMENTS</w:t>
            </w:r>
          </w:p>
        </w:tc>
      </w:tr>
    </w:tbl>
    <w:p w14:paraId="0D10A3A1" w14:textId="2421C528" w:rsidR="00566B5C" w:rsidRDefault="00566B5C">
      <w:pPr>
        <w:tabs>
          <w:tab w:val="left" w:pos="540"/>
          <w:tab w:val="left" w:pos="720"/>
        </w:tabs>
        <w:rPr>
          <w:b/>
          <w:bCs/>
          <w:sz w:val="20"/>
          <w:u w:val="single"/>
        </w:rPr>
      </w:pPr>
    </w:p>
    <w:p w14:paraId="526217ED" w14:textId="77777777" w:rsidR="00566B5C" w:rsidRDefault="00142D7D">
      <w:pPr>
        <w:tabs>
          <w:tab w:val="left" w:pos="540"/>
        </w:tabs>
        <w:ind w:left="547" w:hanging="547"/>
        <w:jc w:val="both"/>
        <w:rPr>
          <w:rFonts w:cs="Arial"/>
          <w:sz w:val="20"/>
        </w:rPr>
      </w:pPr>
      <w:sdt>
        <w:sdtPr>
          <w:rPr>
            <w:rFonts w:cs="Arial"/>
            <w:sz w:val="20"/>
          </w:rPr>
          <w:id w:val="-741173453"/>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 xml:space="preserve">Street grade must exceed four percent for curb opening catch basins with grates to be acceptable. </w:t>
      </w:r>
      <w:r w:rsidR="008F6748">
        <w:rPr>
          <w:rFonts w:cs="Arial"/>
          <w:sz w:val="20"/>
        </w:rPr>
        <w:t xml:space="preserve"> If grates are necessary, make sure the SPPWC catch basin is modified to use </w:t>
      </w:r>
      <w:hyperlink r:id="rId11" w:history="1">
        <w:r w:rsidR="008F6748" w:rsidRPr="008F6748">
          <w:rPr>
            <w:rStyle w:val="Hyperlink"/>
            <w:rFonts w:cs="Arial"/>
            <w:sz w:val="20"/>
          </w:rPr>
          <w:t>City of LA’s grates</w:t>
        </w:r>
      </w:hyperlink>
      <w:r w:rsidR="008F6748">
        <w:rPr>
          <w:rFonts w:cs="Arial"/>
          <w:sz w:val="20"/>
        </w:rPr>
        <w:t xml:space="preserve"> instead of the normal SPPWC ones.</w:t>
      </w:r>
    </w:p>
    <w:p w14:paraId="183CC108" w14:textId="77777777" w:rsidR="00566B5C" w:rsidRDefault="00142D7D">
      <w:pPr>
        <w:tabs>
          <w:tab w:val="left" w:pos="540"/>
        </w:tabs>
        <w:ind w:left="547" w:hanging="547"/>
        <w:jc w:val="both"/>
        <w:rPr>
          <w:rFonts w:cs="Arial"/>
          <w:sz w:val="20"/>
        </w:rPr>
      </w:pPr>
      <w:sdt>
        <w:sdtPr>
          <w:rPr>
            <w:rFonts w:cs="Arial"/>
            <w:sz w:val="20"/>
          </w:rPr>
          <w:id w:val="796032623"/>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Provide catch basin calculations (including catch basins in series) and WSPG runs extending through the upstream and downstream existing drains in your next submittal.</w:t>
      </w:r>
    </w:p>
    <w:p w14:paraId="6DC612E4" w14:textId="77777777" w:rsidR="00566B5C" w:rsidRDefault="00142D7D">
      <w:pPr>
        <w:tabs>
          <w:tab w:val="left" w:pos="540"/>
        </w:tabs>
        <w:ind w:left="547" w:hanging="547"/>
        <w:jc w:val="both"/>
        <w:rPr>
          <w:rFonts w:cs="Arial"/>
          <w:sz w:val="20"/>
        </w:rPr>
      </w:pPr>
      <w:sdt>
        <w:sdtPr>
          <w:rPr>
            <w:rFonts w:cs="Arial"/>
            <w:sz w:val="20"/>
          </w:rPr>
          <w:id w:val="1580319441"/>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Upsize the connector pipe to the mainline to 24 inches for catch basins in series or sumps.</w:t>
      </w:r>
    </w:p>
    <w:p w14:paraId="62CF9D80" w14:textId="77777777" w:rsidR="00566B5C" w:rsidRDefault="00142D7D">
      <w:pPr>
        <w:tabs>
          <w:tab w:val="left" w:pos="540"/>
        </w:tabs>
        <w:ind w:left="547" w:hanging="547"/>
        <w:jc w:val="both"/>
        <w:rPr>
          <w:rFonts w:cs="Arial"/>
          <w:sz w:val="20"/>
        </w:rPr>
      </w:pPr>
      <w:sdt>
        <w:sdtPr>
          <w:rPr>
            <w:rFonts w:cs="Arial"/>
            <w:sz w:val="20"/>
          </w:rPr>
          <w:id w:val="-1951236066"/>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Show in profile the lines entering the back of catch basins.  The maximum size pipe allowed in the back of a catch basin is 12 inches.</w:t>
      </w:r>
    </w:p>
    <w:p w14:paraId="51DA2E43" w14:textId="77777777" w:rsidR="00566B5C" w:rsidRDefault="00142D7D">
      <w:pPr>
        <w:tabs>
          <w:tab w:val="left" w:pos="540"/>
        </w:tabs>
        <w:ind w:left="547" w:hanging="547"/>
        <w:jc w:val="both"/>
        <w:rPr>
          <w:rFonts w:cs="Arial"/>
          <w:sz w:val="20"/>
        </w:rPr>
      </w:pPr>
      <w:sdt>
        <w:sdtPr>
          <w:rPr>
            <w:rFonts w:cs="Arial"/>
            <w:sz w:val="20"/>
          </w:rPr>
          <w:id w:val="1638839802"/>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Raise the top of manhole six inches above adjacent proposed finish surface for all manholes outside of street right of way.  Place a sign at the curb per Caltrans Standard Plan A73A.</w:t>
      </w:r>
    </w:p>
    <w:p w14:paraId="277EA1E8" w14:textId="01EA7F14" w:rsidR="003555DB" w:rsidRPr="004039B1" w:rsidRDefault="00142D7D" w:rsidP="003555DB">
      <w:pPr>
        <w:tabs>
          <w:tab w:val="left" w:pos="540"/>
          <w:tab w:val="left" w:pos="720"/>
        </w:tabs>
        <w:ind w:left="547" w:hanging="547"/>
        <w:jc w:val="both"/>
        <w:rPr>
          <w:rFonts w:cs="Arial"/>
          <w:sz w:val="20"/>
        </w:rPr>
      </w:pPr>
      <w:sdt>
        <w:sdtPr>
          <w:rPr>
            <w:rFonts w:cs="Arial"/>
            <w:sz w:val="20"/>
          </w:rPr>
          <w:id w:val="1535377074"/>
          <w14:checkbox>
            <w14:checked w14:val="0"/>
            <w14:checkedState w14:val="2612" w14:font="MS Gothic"/>
            <w14:uncheckedState w14:val="2610" w14:font="MS Gothic"/>
          </w14:checkbox>
        </w:sdtPr>
        <w:sdtEndPr/>
        <w:sdtContent>
          <w:r w:rsidR="003555DB">
            <w:rPr>
              <w:rFonts w:ascii="MS Gothic" w:eastAsia="MS Gothic" w:hAnsi="MS Gothic" w:cs="Arial" w:hint="eastAsia"/>
              <w:sz w:val="20"/>
            </w:rPr>
            <w:t>☐</w:t>
          </w:r>
        </w:sdtContent>
      </w:sdt>
      <w:r w:rsidR="003555DB">
        <w:rPr>
          <w:rFonts w:cs="Arial"/>
          <w:sz w:val="20"/>
        </w:rPr>
        <w:tab/>
      </w:r>
      <w:r w:rsidR="003555DB" w:rsidRPr="004039B1">
        <w:rPr>
          <w:rFonts w:cs="Arial"/>
          <w:sz w:val="20"/>
        </w:rPr>
        <w:t>Provide a 7’x7’ flat staging area around manholes outside public R/W so the underground crew can set-up their equipment for underground inspection and maintenance purposes.</w:t>
      </w:r>
    </w:p>
    <w:p w14:paraId="3A2D965C" w14:textId="1534F19A" w:rsidR="00566B5C" w:rsidRPr="004039B1" w:rsidRDefault="00142D7D">
      <w:pPr>
        <w:tabs>
          <w:tab w:val="left" w:pos="540"/>
          <w:tab w:val="left" w:pos="720"/>
        </w:tabs>
        <w:ind w:left="547" w:hanging="547"/>
        <w:jc w:val="both"/>
        <w:rPr>
          <w:rFonts w:cs="Arial"/>
          <w:sz w:val="20"/>
        </w:rPr>
      </w:pPr>
      <w:sdt>
        <w:sdtPr>
          <w:rPr>
            <w:rFonts w:cs="Arial"/>
            <w:sz w:val="20"/>
          </w:rPr>
          <w:id w:val="515048305"/>
          <w14:checkbox>
            <w14:checked w14:val="0"/>
            <w14:checkedState w14:val="2612" w14:font="MS Gothic"/>
            <w14:uncheckedState w14:val="2610" w14:font="MS Gothic"/>
          </w14:checkbox>
        </w:sdtPr>
        <w:sdtEndPr/>
        <w:sdtContent>
          <w:r w:rsidR="003B7393" w:rsidRPr="004039B1">
            <w:rPr>
              <w:rFonts w:ascii="MS Gothic" w:eastAsia="MS Gothic" w:hAnsi="MS Gothic" w:cs="Arial" w:hint="eastAsia"/>
              <w:sz w:val="20"/>
            </w:rPr>
            <w:t>☐</w:t>
          </w:r>
        </w:sdtContent>
      </w:sdt>
      <w:r w:rsidR="00566B5C" w:rsidRPr="004039B1">
        <w:rPr>
          <w:rFonts w:cs="Arial"/>
          <w:sz w:val="20"/>
        </w:rPr>
        <w:tab/>
        <w:t>Provide paved pedestrian access to manholes located outside street right of way.</w:t>
      </w:r>
    </w:p>
    <w:p w14:paraId="01EE0EFC" w14:textId="77777777" w:rsidR="00AC2A2E" w:rsidRPr="004039B1" w:rsidRDefault="00142D7D">
      <w:pPr>
        <w:tabs>
          <w:tab w:val="left" w:pos="540"/>
          <w:tab w:val="left" w:pos="720"/>
        </w:tabs>
        <w:ind w:left="547" w:hanging="547"/>
        <w:jc w:val="both"/>
        <w:rPr>
          <w:rFonts w:cs="Arial"/>
          <w:sz w:val="20"/>
        </w:rPr>
      </w:pPr>
      <w:sdt>
        <w:sdtPr>
          <w:rPr>
            <w:rFonts w:cs="Arial"/>
            <w:sz w:val="20"/>
          </w:rPr>
          <w:id w:val="-1451622194"/>
          <w14:checkbox>
            <w14:checked w14:val="0"/>
            <w14:checkedState w14:val="2612" w14:font="MS Gothic"/>
            <w14:uncheckedState w14:val="2610" w14:font="MS Gothic"/>
          </w14:checkbox>
        </w:sdtPr>
        <w:sdtEndPr/>
        <w:sdtContent>
          <w:r w:rsidR="003B7393" w:rsidRPr="004039B1">
            <w:rPr>
              <w:rFonts w:ascii="MS Gothic" w:eastAsia="MS Gothic" w:hAnsi="MS Gothic" w:cs="Arial" w:hint="eastAsia"/>
              <w:sz w:val="20"/>
            </w:rPr>
            <w:t>☐</w:t>
          </w:r>
        </w:sdtContent>
      </w:sdt>
      <w:r w:rsidR="00AC2A2E" w:rsidRPr="004039B1">
        <w:rPr>
          <w:rFonts w:cs="Arial"/>
          <w:sz w:val="20"/>
        </w:rPr>
        <w:tab/>
        <w:t>Provide v-depth calculations for all catch basins.</w:t>
      </w:r>
    </w:p>
    <w:p w14:paraId="24C17892" w14:textId="2612ACBC" w:rsidR="00F14D1F" w:rsidRPr="004039B1" w:rsidRDefault="00142D7D">
      <w:pPr>
        <w:tabs>
          <w:tab w:val="left" w:pos="540"/>
          <w:tab w:val="left" w:pos="720"/>
        </w:tabs>
        <w:ind w:left="547" w:hanging="547"/>
        <w:jc w:val="both"/>
        <w:rPr>
          <w:rFonts w:cs="Arial"/>
          <w:sz w:val="20"/>
        </w:rPr>
      </w:pPr>
      <w:sdt>
        <w:sdtPr>
          <w:rPr>
            <w:rFonts w:cs="Arial"/>
            <w:sz w:val="20"/>
          </w:rPr>
          <w:id w:val="375981483"/>
          <w14:checkbox>
            <w14:checked w14:val="0"/>
            <w14:checkedState w14:val="2612" w14:font="MS Gothic"/>
            <w14:uncheckedState w14:val="2610" w14:font="MS Gothic"/>
          </w14:checkbox>
        </w:sdtPr>
        <w:sdtEndPr/>
        <w:sdtContent>
          <w:r w:rsidR="003B7393" w:rsidRPr="004039B1">
            <w:rPr>
              <w:rFonts w:ascii="MS Gothic" w:eastAsia="MS Gothic" w:hAnsi="MS Gothic" w:cs="Arial" w:hint="eastAsia"/>
              <w:sz w:val="20"/>
            </w:rPr>
            <w:t>☐</w:t>
          </w:r>
        </w:sdtContent>
      </w:sdt>
      <w:r w:rsidR="00F14D1F" w:rsidRPr="004039B1">
        <w:rPr>
          <w:rFonts w:cs="Arial"/>
          <w:sz w:val="20"/>
        </w:rPr>
        <w:tab/>
        <w:t>All catch basins require both Automatic Retractable Screen (ARS) devices and Connector Pipe Screen (CPS) devices to be installed.</w:t>
      </w:r>
    </w:p>
    <w:p w14:paraId="1CA936B2" w14:textId="6E76321E" w:rsidR="003555DB" w:rsidRPr="004039B1" w:rsidRDefault="00142D7D" w:rsidP="003555DB">
      <w:pPr>
        <w:tabs>
          <w:tab w:val="left" w:pos="540"/>
          <w:tab w:val="left" w:pos="720"/>
        </w:tabs>
        <w:ind w:left="547" w:hanging="547"/>
        <w:jc w:val="both"/>
        <w:rPr>
          <w:rFonts w:cs="Arial"/>
          <w:sz w:val="20"/>
        </w:rPr>
      </w:pPr>
      <w:sdt>
        <w:sdtPr>
          <w:rPr>
            <w:rFonts w:cs="Arial"/>
            <w:sz w:val="20"/>
          </w:rPr>
          <w:id w:val="537171859"/>
          <w14:checkbox>
            <w14:checked w14:val="0"/>
            <w14:checkedState w14:val="2612" w14:font="MS Gothic"/>
            <w14:uncheckedState w14:val="2610" w14:font="MS Gothic"/>
          </w14:checkbox>
        </w:sdtPr>
        <w:sdtEndPr/>
        <w:sdtContent>
          <w:r w:rsidR="003555DB" w:rsidRPr="004039B1">
            <w:rPr>
              <w:rFonts w:ascii="MS Gothic" w:eastAsia="MS Gothic" w:hAnsi="MS Gothic" w:cs="Arial" w:hint="eastAsia"/>
              <w:sz w:val="20"/>
            </w:rPr>
            <w:t>☐</w:t>
          </w:r>
        </w:sdtContent>
      </w:sdt>
      <w:r w:rsidR="003555DB" w:rsidRPr="004039B1">
        <w:rPr>
          <w:rFonts w:cs="Arial"/>
          <w:sz w:val="20"/>
        </w:rPr>
        <w:tab/>
        <w:t>Provide SPPWC 300 catch basins with the manhole in the sidewalk as opposed to SPPWC 307 with a manhole in the street.</w:t>
      </w:r>
    </w:p>
    <w:p w14:paraId="2D3B3429" w14:textId="66DECBAB" w:rsidR="002F0158" w:rsidRDefault="002F0158">
      <w:pPr>
        <w:tabs>
          <w:tab w:val="left" w:pos="540"/>
          <w:tab w:val="left" w:pos="720"/>
        </w:tabs>
        <w:jc w:val="both"/>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tblGrid>
      <w:tr w:rsidR="00566B5C" w14:paraId="47249DA9" w14:textId="77777777">
        <w:trPr>
          <w:trHeight w:val="288"/>
          <w:jc w:val="center"/>
        </w:trPr>
        <w:tc>
          <w:tcPr>
            <w:tcW w:w="3600" w:type="dxa"/>
            <w:tcBorders>
              <w:top w:val="single" w:sz="12" w:space="0" w:color="auto"/>
              <w:left w:val="single" w:sz="12" w:space="0" w:color="auto"/>
              <w:bottom w:val="single" w:sz="12" w:space="0" w:color="auto"/>
              <w:right w:val="single" w:sz="12" w:space="0" w:color="auto"/>
            </w:tcBorders>
            <w:vAlign w:val="center"/>
          </w:tcPr>
          <w:p w14:paraId="534CDF70" w14:textId="77777777" w:rsidR="00566B5C" w:rsidRDefault="00566B5C">
            <w:pPr>
              <w:jc w:val="center"/>
              <w:rPr>
                <w:b/>
                <w:bCs/>
                <w:sz w:val="18"/>
              </w:rPr>
            </w:pPr>
            <w:r>
              <w:rPr>
                <w:rFonts w:cs="Arial"/>
                <w:sz w:val="20"/>
              </w:rPr>
              <w:br w:type="page"/>
            </w:r>
            <w:r>
              <w:rPr>
                <w:b/>
                <w:bCs/>
                <w:sz w:val="20"/>
                <w:u w:val="single"/>
              </w:rPr>
              <w:br w:type="page"/>
            </w:r>
            <w:r>
              <w:rPr>
                <w:b/>
                <w:bCs/>
                <w:sz w:val="18"/>
              </w:rPr>
              <w:t>STRUCTURAL COMMENTS</w:t>
            </w:r>
          </w:p>
        </w:tc>
      </w:tr>
    </w:tbl>
    <w:p w14:paraId="62C12B4B" w14:textId="77777777" w:rsidR="00566B5C" w:rsidRDefault="00566B5C">
      <w:pPr>
        <w:tabs>
          <w:tab w:val="left" w:pos="540"/>
          <w:tab w:val="left" w:pos="720"/>
        </w:tabs>
        <w:jc w:val="both"/>
        <w:rPr>
          <w:b/>
          <w:bCs/>
          <w:sz w:val="20"/>
          <w:u w:val="single"/>
        </w:rPr>
      </w:pPr>
    </w:p>
    <w:p w14:paraId="27A6C05A" w14:textId="77777777" w:rsidR="00566B5C" w:rsidRDefault="00142D7D">
      <w:pPr>
        <w:tabs>
          <w:tab w:val="left" w:pos="540"/>
        </w:tabs>
        <w:ind w:left="547" w:hanging="547"/>
        <w:jc w:val="both"/>
        <w:rPr>
          <w:rFonts w:cs="Arial"/>
          <w:sz w:val="20"/>
        </w:rPr>
      </w:pPr>
      <w:sdt>
        <w:sdtPr>
          <w:rPr>
            <w:rFonts w:cs="Arial"/>
            <w:sz w:val="20"/>
          </w:rPr>
          <w:id w:val="-678271453"/>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Submit two complete sets of structural calculations for the proposed box sections, channels, inlets, outlets, and connections to existing drains.  Calculations and plans must be wet signed and stamped by the Civil Engineer.</w:t>
      </w:r>
    </w:p>
    <w:p w14:paraId="432E09F2" w14:textId="77777777" w:rsidR="00566B5C" w:rsidRDefault="00142D7D">
      <w:pPr>
        <w:tabs>
          <w:tab w:val="left" w:pos="540"/>
          <w:tab w:val="left" w:pos="720"/>
        </w:tabs>
        <w:ind w:left="547" w:hanging="547"/>
        <w:rPr>
          <w:rFonts w:cs="Arial"/>
          <w:sz w:val="20"/>
        </w:rPr>
      </w:pPr>
      <w:sdt>
        <w:sdtPr>
          <w:rPr>
            <w:rFonts w:cs="Arial"/>
            <w:sz w:val="20"/>
          </w:rPr>
          <w:id w:val="-1802222886"/>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Use a concrete collar to join proposed drains to existing drains</w:t>
      </w:r>
      <w:r w:rsidR="00B95474">
        <w:rPr>
          <w:rFonts w:cs="Arial"/>
          <w:sz w:val="20"/>
        </w:rPr>
        <w:t>.</w:t>
      </w:r>
    </w:p>
    <w:p w14:paraId="58406D2B" w14:textId="1C3CA932" w:rsidR="00B95474" w:rsidRDefault="00B95474">
      <w:pPr>
        <w:tabs>
          <w:tab w:val="left" w:pos="540"/>
          <w:tab w:val="left" w:pos="720"/>
        </w:tabs>
        <w:ind w:left="547" w:hanging="547"/>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tblGrid>
      <w:tr w:rsidR="00566B5C" w14:paraId="7C851235" w14:textId="77777777">
        <w:trPr>
          <w:trHeight w:val="288"/>
          <w:jc w:val="center"/>
        </w:trPr>
        <w:tc>
          <w:tcPr>
            <w:tcW w:w="3600" w:type="dxa"/>
            <w:tcBorders>
              <w:top w:val="single" w:sz="12" w:space="0" w:color="auto"/>
              <w:left w:val="single" w:sz="12" w:space="0" w:color="auto"/>
              <w:bottom w:val="single" w:sz="12" w:space="0" w:color="auto"/>
              <w:right w:val="single" w:sz="12" w:space="0" w:color="auto"/>
            </w:tcBorders>
            <w:vAlign w:val="center"/>
          </w:tcPr>
          <w:p w14:paraId="3AA8E5CF" w14:textId="77777777" w:rsidR="00566B5C" w:rsidRDefault="00566B5C">
            <w:pPr>
              <w:jc w:val="center"/>
              <w:rPr>
                <w:b/>
                <w:bCs/>
                <w:sz w:val="18"/>
              </w:rPr>
            </w:pPr>
            <w:r>
              <w:rPr>
                <w:rFonts w:cs="Arial"/>
                <w:sz w:val="20"/>
              </w:rPr>
              <w:br w:type="page"/>
            </w:r>
            <w:r>
              <w:rPr>
                <w:b/>
                <w:bCs/>
                <w:sz w:val="20"/>
                <w:u w:val="single"/>
              </w:rPr>
              <w:br w:type="page"/>
            </w:r>
            <w:r>
              <w:rPr>
                <w:b/>
                <w:bCs/>
                <w:sz w:val="18"/>
              </w:rPr>
              <w:t>EASEMENT COMMENTS</w:t>
            </w:r>
          </w:p>
        </w:tc>
      </w:tr>
    </w:tbl>
    <w:p w14:paraId="18187D8F" w14:textId="22CC800F" w:rsidR="00566B5C" w:rsidRDefault="00566B5C">
      <w:pPr>
        <w:ind w:left="-288" w:firstLine="288"/>
        <w:rPr>
          <w:rFonts w:cs="Arial"/>
          <w:sz w:val="20"/>
        </w:rPr>
      </w:pPr>
    </w:p>
    <w:p w14:paraId="7E9585A0" w14:textId="77777777" w:rsidR="00DE60DD" w:rsidRDefault="00142D7D">
      <w:pPr>
        <w:tabs>
          <w:tab w:val="left" w:pos="540"/>
        </w:tabs>
        <w:ind w:left="547" w:hanging="547"/>
        <w:jc w:val="both"/>
        <w:rPr>
          <w:rFonts w:cs="Arial"/>
          <w:sz w:val="20"/>
        </w:rPr>
      </w:pPr>
      <w:sdt>
        <w:sdtPr>
          <w:rPr>
            <w:rFonts w:cs="Arial"/>
            <w:sz w:val="20"/>
          </w:rPr>
          <w:id w:val="-2110644744"/>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r>
      <w:r w:rsidR="00DE60DD" w:rsidRPr="00DE60DD">
        <w:rPr>
          <w:rFonts w:cs="Arial"/>
          <w:sz w:val="20"/>
        </w:rPr>
        <w:t>Easements should be located entirely in one lot and either at the extreme back or side of the lot.</w:t>
      </w:r>
    </w:p>
    <w:p w14:paraId="4934518C" w14:textId="77777777" w:rsidR="00DE60DD" w:rsidRDefault="00142D7D">
      <w:pPr>
        <w:tabs>
          <w:tab w:val="left" w:pos="540"/>
        </w:tabs>
        <w:ind w:left="547" w:hanging="547"/>
        <w:jc w:val="both"/>
        <w:rPr>
          <w:rFonts w:cs="Arial"/>
          <w:sz w:val="20"/>
        </w:rPr>
      </w:pPr>
      <w:sdt>
        <w:sdtPr>
          <w:rPr>
            <w:rFonts w:cs="Arial"/>
            <w:sz w:val="20"/>
          </w:rPr>
          <w:id w:val="-1653125233"/>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DE60DD">
        <w:rPr>
          <w:rFonts w:cs="Arial"/>
          <w:sz w:val="20"/>
        </w:rPr>
        <w:tab/>
      </w:r>
      <w:r w:rsidR="00DE60DD" w:rsidRPr="00DE60DD">
        <w:rPr>
          <w:rFonts w:cs="Arial"/>
          <w:sz w:val="20"/>
        </w:rPr>
        <w:t>Provide an exhibit sheet on your plans showing the storm drain system, all public right of ways, and all easements (including bearings and distances, who they will be dedicated to, and how they will be dedicated).</w:t>
      </w:r>
    </w:p>
    <w:p w14:paraId="77293C9A" w14:textId="77777777" w:rsidR="00566B5C" w:rsidRDefault="00142D7D">
      <w:pPr>
        <w:tabs>
          <w:tab w:val="left" w:pos="540"/>
        </w:tabs>
        <w:ind w:left="547" w:hanging="547"/>
        <w:jc w:val="both"/>
        <w:rPr>
          <w:rFonts w:cs="Arial"/>
          <w:sz w:val="20"/>
        </w:rPr>
      </w:pPr>
      <w:sdt>
        <w:sdtPr>
          <w:rPr>
            <w:rFonts w:cs="Arial"/>
            <w:sz w:val="20"/>
          </w:rPr>
          <w:id w:val="1974025466"/>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Discrepancies were found in the easements and easement call-outs.  Please make indicated changes to the easements on both the final map and storm drain plans.</w:t>
      </w:r>
    </w:p>
    <w:p w14:paraId="0406CA7F" w14:textId="77777777" w:rsidR="00566B5C" w:rsidRDefault="00142D7D">
      <w:pPr>
        <w:tabs>
          <w:tab w:val="left" w:pos="540"/>
        </w:tabs>
        <w:ind w:left="547" w:hanging="547"/>
        <w:jc w:val="both"/>
        <w:rPr>
          <w:rFonts w:cs="Arial"/>
          <w:sz w:val="20"/>
        </w:rPr>
      </w:pPr>
      <w:sdt>
        <w:sdtPr>
          <w:rPr>
            <w:rFonts w:cs="Arial"/>
            <w:sz w:val="20"/>
          </w:rPr>
          <w:id w:val="1658186434"/>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Provide a copy of the Final Map/Separate Instrument for checking all easements and easement call-outs.</w:t>
      </w:r>
    </w:p>
    <w:p w14:paraId="13932901" w14:textId="77777777" w:rsidR="00566B5C" w:rsidRDefault="00142D7D">
      <w:pPr>
        <w:tabs>
          <w:tab w:val="left" w:pos="540"/>
          <w:tab w:val="left" w:pos="720"/>
        </w:tabs>
        <w:ind w:left="547" w:hanging="547"/>
        <w:jc w:val="both"/>
        <w:rPr>
          <w:rFonts w:cs="Arial"/>
          <w:sz w:val="20"/>
        </w:rPr>
      </w:pPr>
      <w:sdt>
        <w:sdtPr>
          <w:rPr>
            <w:rFonts w:cs="Arial"/>
            <w:sz w:val="20"/>
          </w:rPr>
          <w:id w:val="-998882775"/>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Clarify if any existing easements need to be abandoned where the proposed drains connect to existing systems.</w:t>
      </w:r>
    </w:p>
    <w:p w14:paraId="0F98CE0E" w14:textId="77777777" w:rsidR="005F395F" w:rsidRPr="005F395F" w:rsidRDefault="00142D7D">
      <w:pPr>
        <w:tabs>
          <w:tab w:val="left" w:pos="540"/>
          <w:tab w:val="left" w:pos="720"/>
        </w:tabs>
        <w:ind w:left="547" w:hanging="547"/>
        <w:jc w:val="both"/>
        <w:rPr>
          <w:b/>
          <w:bCs/>
          <w:sz w:val="20"/>
        </w:rPr>
      </w:pPr>
      <w:sdt>
        <w:sdtPr>
          <w:rPr>
            <w:rFonts w:cs="Arial"/>
            <w:sz w:val="20"/>
          </w:rPr>
          <w:id w:val="-29574097"/>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F395F">
        <w:rPr>
          <w:rFonts w:cs="Arial"/>
          <w:sz w:val="20"/>
        </w:rPr>
        <w:tab/>
        <w:t xml:space="preserve">All easements shall be made to The City of </w:t>
      </w:r>
      <w:r w:rsidR="005F395F">
        <w:rPr>
          <w:rFonts w:cs="Arial"/>
          <w:sz w:val="20"/>
          <w:u w:val="single"/>
        </w:rPr>
        <w:tab/>
      </w:r>
      <w:r w:rsidR="005F395F">
        <w:rPr>
          <w:rFonts w:cs="Arial"/>
          <w:sz w:val="20"/>
          <w:u w:val="single"/>
        </w:rPr>
        <w:tab/>
      </w:r>
      <w:r w:rsidR="005F395F">
        <w:rPr>
          <w:rFonts w:cs="Arial"/>
          <w:sz w:val="20"/>
        </w:rPr>
        <w:t xml:space="preserve"> and be written so they can ultimately transfer to LACFCD.</w:t>
      </w:r>
    </w:p>
    <w:p w14:paraId="74259585" w14:textId="41CA2088" w:rsidR="00566B5C" w:rsidRDefault="00566B5C">
      <w:pPr>
        <w:tabs>
          <w:tab w:val="left" w:pos="720"/>
        </w:tabs>
        <w:ind w:left="547" w:hanging="547"/>
        <w:jc w:val="both"/>
        <w:rPr>
          <w:b/>
          <w:bCs/>
          <w:sz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tblGrid>
      <w:tr w:rsidR="00566B5C" w14:paraId="75F986F5" w14:textId="77777777">
        <w:trPr>
          <w:trHeight w:val="288"/>
          <w:jc w:val="center"/>
        </w:trPr>
        <w:tc>
          <w:tcPr>
            <w:tcW w:w="3600" w:type="dxa"/>
            <w:tcBorders>
              <w:top w:val="single" w:sz="12" w:space="0" w:color="auto"/>
              <w:left w:val="single" w:sz="12" w:space="0" w:color="auto"/>
              <w:bottom w:val="single" w:sz="12" w:space="0" w:color="auto"/>
              <w:right w:val="single" w:sz="12" w:space="0" w:color="auto"/>
            </w:tcBorders>
            <w:vAlign w:val="center"/>
          </w:tcPr>
          <w:p w14:paraId="60E6167C" w14:textId="77777777" w:rsidR="00566B5C" w:rsidRDefault="00566B5C">
            <w:pPr>
              <w:jc w:val="center"/>
              <w:rPr>
                <w:b/>
                <w:bCs/>
                <w:sz w:val="18"/>
              </w:rPr>
            </w:pPr>
            <w:r>
              <w:rPr>
                <w:rFonts w:cs="Arial"/>
                <w:sz w:val="20"/>
              </w:rPr>
              <w:br w:type="page"/>
            </w:r>
            <w:r>
              <w:rPr>
                <w:b/>
                <w:bCs/>
                <w:sz w:val="20"/>
                <w:u w:val="single"/>
              </w:rPr>
              <w:br w:type="page"/>
            </w:r>
            <w:r>
              <w:rPr>
                <w:b/>
                <w:bCs/>
                <w:sz w:val="18"/>
              </w:rPr>
              <w:t>DEBRIS BASIN COMMENTS</w:t>
            </w:r>
          </w:p>
        </w:tc>
      </w:tr>
    </w:tbl>
    <w:p w14:paraId="00BB6523" w14:textId="77777777" w:rsidR="00566B5C" w:rsidRDefault="00566B5C">
      <w:pPr>
        <w:tabs>
          <w:tab w:val="left" w:pos="720"/>
        </w:tabs>
        <w:rPr>
          <w:b/>
          <w:bCs/>
          <w:sz w:val="20"/>
          <w:u w:val="single"/>
        </w:rPr>
      </w:pPr>
    </w:p>
    <w:p w14:paraId="30239435" w14:textId="77777777" w:rsidR="00566B5C" w:rsidRDefault="00142D7D">
      <w:pPr>
        <w:tabs>
          <w:tab w:val="left" w:pos="540"/>
        </w:tabs>
        <w:ind w:left="547" w:hanging="547"/>
        <w:jc w:val="both"/>
        <w:rPr>
          <w:rFonts w:cs="Arial"/>
          <w:sz w:val="20"/>
        </w:rPr>
      </w:pPr>
      <w:sdt>
        <w:sdtPr>
          <w:rPr>
            <w:rFonts w:cs="Arial"/>
            <w:sz w:val="20"/>
          </w:rPr>
          <w:id w:val="1352685349"/>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Specify the slope at the bottom of all basins.</w:t>
      </w:r>
    </w:p>
    <w:p w14:paraId="5FF97A56" w14:textId="77777777" w:rsidR="00AD2A2B" w:rsidRDefault="00142D7D">
      <w:pPr>
        <w:tabs>
          <w:tab w:val="left" w:pos="540"/>
        </w:tabs>
        <w:ind w:left="547" w:hanging="547"/>
        <w:jc w:val="both"/>
        <w:rPr>
          <w:rFonts w:cs="Arial"/>
          <w:sz w:val="20"/>
        </w:rPr>
      </w:pPr>
      <w:sdt>
        <w:sdtPr>
          <w:rPr>
            <w:rFonts w:cs="Arial"/>
            <w:sz w:val="20"/>
          </w:rPr>
          <w:id w:val="622119634"/>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AD2A2B">
        <w:rPr>
          <w:rFonts w:cs="Arial"/>
          <w:sz w:val="20"/>
        </w:rPr>
        <w:tab/>
        <w:t>Label the debris cone slope.</w:t>
      </w:r>
    </w:p>
    <w:p w14:paraId="00D72CB8" w14:textId="77777777" w:rsidR="00AD2A2B" w:rsidRDefault="00142D7D">
      <w:pPr>
        <w:tabs>
          <w:tab w:val="left" w:pos="540"/>
        </w:tabs>
        <w:ind w:left="547" w:hanging="547"/>
        <w:jc w:val="both"/>
        <w:rPr>
          <w:rFonts w:cs="Arial"/>
          <w:sz w:val="20"/>
        </w:rPr>
      </w:pPr>
      <w:sdt>
        <w:sdtPr>
          <w:rPr>
            <w:rFonts w:cs="Arial"/>
            <w:sz w:val="20"/>
          </w:rPr>
          <w:id w:val="-334536878"/>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AD2A2B">
        <w:rPr>
          <w:rFonts w:cs="Arial"/>
          <w:sz w:val="20"/>
        </w:rPr>
        <w:tab/>
        <w:t>Height of desilting walls may not exceed six feet.</w:t>
      </w:r>
    </w:p>
    <w:p w14:paraId="59DB4730" w14:textId="77777777" w:rsidR="00566B5C" w:rsidRDefault="00142D7D">
      <w:pPr>
        <w:tabs>
          <w:tab w:val="left" w:pos="540"/>
        </w:tabs>
        <w:ind w:left="547" w:hanging="547"/>
        <w:jc w:val="both"/>
        <w:rPr>
          <w:rFonts w:cs="Arial"/>
          <w:sz w:val="20"/>
        </w:rPr>
      </w:pPr>
      <w:sdt>
        <w:sdtPr>
          <w:rPr>
            <w:rFonts w:cs="Arial"/>
            <w:sz w:val="20"/>
          </w:rPr>
          <w:id w:val="241768234"/>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The berm extends outside of proposed easements.  Extend easement to include the entire berm.</w:t>
      </w:r>
    </w:p>
    <w:p w14:paraId="4C46ED0E" w14:textId="77777777" w:rsidR="00566B5C" w:rsidRDefault="00142D7D">
      <w:pPr>
        <w:tabs>
          <w:tab w:val="left" w:pos="540"/>
        </w:tabs>
        <w:ind w:left="547" w:hanging="547"/>
        <w:jc w:val="both"/>
        <w:rPr>
          <w:rFonts w:cs="Arial"/>
          <w:sz w:val="20"/>
        </w:rPr>
      </w:pPr>
      <w:sdt>
        <w:sdtPr>
          <w:rPr>
            <w:rFonts w:cs="Arial"/>
            <w:sz w:val="20"/>
          </w:rPr>
          <w:id w:val="-778485283"/>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Where fill slopes extend into adjacent lots, move the easements to the toe of slope.</w:t>
      </w:r>
    </w:p>
    <w:p w14:paraId="5801179D" w14:textId="77777777" w:rsidR="00566B5C" w:rsidRDefault="00142D7D">
      <w:pPr>
        <w:tabs>
          <w:tab w:val="left" w:pos="540"/>
        </w:tabs>
        <w:ind w:left="547" w:hanging="547"/>
        <w:jc w:val="both"/>
        <w:rPr>
          <w:rFonts w:cs="Arial"/>
          <w:sz w:val="20"/>
        </w:rPr>
      </w:pPr>
      <w:sdt>
        <w:sdtPr>
          <w:rPr>
            <w:rFonts w:cs="Arial"/>
            <w:sz w:val="20"/>
          </w:rPr>
          <w:id w:val="787314961"/>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Place fencing at the toe of the downstream berm slope.</w:t>
      </w:r>
    </w:p>
    <w:p w14:paraId="3CF3C098" w14:textId="77777777" w:rsidR="00566B5C" w:rsidRDefault="00142D7D">
      <w:pPr>
        <w:tabs>
          <w:tab w:val="left" w:pos="540"/>
        </w:tabs>
        <w:ind w:left="547" w:hanging="547"/>
        <w:jc w:val="both"/>
        <w:rPr>
          <w:rFonts w:cs="Arial"/>
          <w:sz w:val="20"/>
        </w:rPr>
      </w:pPr>
      <w:sdt>
        <w:sdtPr>
          <w:rPr>
            <w:rFonts w:cs="Arial"/>
            <w:sz w:val="20"/>
          </w:rPr>
          <w:id w:val="-53163624"/>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Locate the swale outside of the debris storage area.</w:t>
      </w:r>
    </w:p>
    <w:p w14:paraId="6E3069E6" w14:textId="77777777" w:rsidR="00566B5C" w:rsidRDefault="00142D7D">
      <w:pPr>
        <w:tabs>
          <w:tab w:val="left" w:pos="540"/>
        </w:tabs>
        <w:ind w:left="547" w:hanging="547"/>
        <w:jc w:val="both"/>
        <w:rPr>
          <w:rFonts w:cs="Arial"/>
          <w:sz w:val="20"/>
        </w:rPr>
      </w:pPr>
      <w:sdt>
        <w:sdtPr>
          <w:rPr>
            <w:rFonts w:cs="Arial"/>
            <w:sz w:val="20"/>
          </w:rPr>
          <w:id w:val="-2031100443"/>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Indicate the slope of the access road.  Maximum slope is 12 percent.</w:t>
      </w:r>
    </w:p>
    <w:p w14:paraId="525B7EDC" w14:textId="77777777" w:rsidR="00566B5C" w:rsidRDefault="00142D7D">
      <w:pPr>
        <w:tabs>
          <w:tab w:val="left" w:pos="540"/>
        </w:tabs>
        <w:ind w:left="547" w:hanging="547"/>
        <w:jc w:val="both"/>
        <w:rPr>
          <w:rFonts w:cs="Arial"/>
          <w:sz w:val="20"/>
        </w:rPr>
      </w:pPr>
      <w:sdt>
        <w:sdtPr>
          <w:rPr>
            <w:rFonts w:cs="Arial"/>
            <w:sz w:val="20"/>
          </w:rPr>
          <w:id w:val="-1470904023"/>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Demonstrate that the access road will function as a secondary overflow without impacting adjacent lots.</w:t>
      </w:r>
    </w:p>
    <w:p w14:paraId="1B1EA3C1" w14:textId="77777777" w:rsidR="00566B5C" w:rsidRDefault="00142D7D">
      <w:pPr>
        <w:tabs>
          <w:tab w:val="left" w:pos="540"/>
        </w:tabs>
        <w:ind w:left="547" w:hanging="547"/>
        <w:jc w:val="both"/>
        <w:rPr>
          <w:rFonts w:cs="Arial"/>
          <w:sz w:val="20"/>
        </w:rPr>
      </w:pPr>
      <w:sdt>
        <w:sdtPr>
          <w:rPr>
            <w:rFonts w:cs="Arial"/>
            <w:sz w:val="20"/>
          </w:rPr>
          <w:id w:val="102154150"/>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Specify the top berm width.  The minimum berm width is 20 feet unless substantiated in a soils report.</w:t>
      </w:r>
    </w:p>
    <w:p w14:paraId="017CD0D3" w14:textId="77777777" w:rsidR="00566B5C" w:rsidRDefault="00142D7D">
      <w:pPr>
        <w:tabs>
          <w:tab w:val="left" w:pos="540"/>
        </w:tabs>
        <w:ind w:left="547" w:hanging="547"/>
        <w:jc w:val="both"/>
        <w:rPr>
          <w:rFonts w:cs="Arial"/>
          <w:sz w:val="20"/>
        </w:rPr>
      </w:pPr>
      <w:sdt>
        <w:sdtPr>
          <w:rPr>
            <w:rFonts w:cs="Arial"/>
            <w:sz w:val="20"/>
          </w:rPr>
          <w:id w:val="529228862"/>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Provide debris volume calculations with applicable cross-sections.</w:t>
      </w:r>
    </w:p>
    <w:p w14:paraId="2C63DA7D" w14:textId="77777777" w:rsidR="00566B5C" w:rsidRDefault="00142D7D">
      <w:pPr>
        <w:tabs>
          <w:tab w:val="left" w:pos="540"/>
        </w:tabs>
        <w:ind w:left="547" w:hanging="547"/>
        <w:jc w:val="both"/>
        <w:rPr>
          <w:rFonts w:cs="Arial"/>
          <w:sz w:val="20"/>
        </w:rPr>
      </w:pPr>
      <w:sdt>
        <w:sdtPr>
          <w:rPr>
            <w:rFonts w:cs="Arial"/>
            <w:sz w:val="20"/>
          </w:rPr>
          <w:id w:val="1381439108"/>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Shade the limits of slope protection and all access roads.</w:t>
      </w:r>
    </w:p>
    <w:p w14:paraId="0DC1AADB" w14:textId="77777777" w:rsidR="00566B5C" w:rsidRDefault="00142D7D">
      <w:pPr>
        <w:tabs>
          <w:tab w:val="left" w:pos="540"/>
        </w:tabs>
        <w:ind w:left="547" w:hanging="547"/>
        <w:jc w:val="both"/>
        <w:rPr>
          <w:rFonts w:cs="Arial"/>
          <w:sz w:val="20"/>
        </w:rPr>
      </w:pPr>
      <w:sdt>
        <w:sdtPr>
          <w:rPr>
            <w:rFonts w:cs="Arial"/>
            <w:sz w:val="20"/>
          </w:rPr>
          <w:id w:val="968088589"/>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Provide a cut-off wall for the access road.</w:t>
      </w:r>
    </w:p>
    <w:p w14:paraId="59C45070" w14:textId="77777777" w:rsidR="00566B5C" w:rsidRDefault="00142D7D">
      <w:pPr>
        <w:ind w:left="547" w:hanging="547"/>
        <w:jc w:val="both"/>
        <w:rPr>
          <w:rFonts w:cs="Arial"/>
          <w:sz w:val="20"/>
        </w:rPr>
      </w:pPr>
      <w:sdt>
        <w:sdtPr>
          <w:rPr>
            <w:rFonts w:cs="Arial"/>
            <w:sz w:val="20"/>
          </w:rPr>
          <w:id w:val="214395675"/>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Align the outlet structure with the natural drainage course.</w:t>
      </w:r>
    </w:p>
    <w:p w14:paraId="5B4EB5B6" w14:textId="77777777" w:rsidR="00566B5C" w:rsidRDefault="00142D7D">
      <w:pPr>
        <w:ind w:left="547" w:hanging="547"/>
        <w:rPr>
          <w:rFonts w:cs="Arial"/>
          <w:sz w:val="20"/>
        </w:rPr>
      </w:pPr>
      <w:sdt>
        <w:sdtPr>
          <w:rPr>
            <w:rFonts w:cs="Arial"/>
            <w:sz w:val="20"/>
          </w:rPr>
          <w:id w:val="566232206"/>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Provide additional topography upstream of the inlet to verify that the inlet is aligned with the natural watercourse.</w:t>
      </w:r>
    </w:p>
    <w:p w14:paraId="759DE12E" w14:textId="77777777" w:rsidR="00566B5C" w:rsidRDefault="00142D7D">
      <w:pPr>
        <w:tabs>
          <w:tab w:val="left" w:pos="720"/>
        </w:tabs>
        <w:ind w:left="547" w:hanging="547"/>
        <w:jc w:val="both"/>
        <w:rPr>
          <w:rFonts w:cs="Arial"/>
          <w:sz w:val="20"/>
        </w:rPr>
      </w:pPr>
      <w:sdt>
        <w:sdtPr>
          <w:rPr>
            <w:rFonts w:cs="Arial"/>
            <w:sz w:val="20"/>
          </w:rPr>
          <w:id w:val="1455907476"/>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Do not block flows to the inlet with a fence.</w:t>
      </w:r>
    </w:p>
    <w:p w14:paraId="44D4884A" w14:textId="77777777" w:rsidR="00AD2A2B" w:rsidRDefault="00142D7D">
      <w:pPr>
        <w:tabs>
          <w:tab w:val="left" w:pos="720"/>
        </w:tabs>
        <w:ind w:left="547" w:hanging="547"/>
        <w:jc w:val="both"/>
        <w:rPr>
          <w:rFonts w:cs="Arial"/>
          <w:sz w:val="20"/>
        </w:rPr>
      </w:pPr>
      <w:sdt>
        <w:sdtPr>
          <w:rPr>
            <w:rFonts w:cs="Arial"/>
            <w:sz w:val="20"/>
          </w:rPr>
          <w:id w:val="1082250513"/>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The minimum pipe size from desilting, elevated, and bulk flow inlets is 42 inches.</w:t>
      </w:r>
    </w:p>
    <w:p w14:paraId="287D4BFC" w14:textId="77777777" w:rsidR="00566B5C" w:rsidRDefault="00142D7D">
      <w:pPr>
        <w:tabs>
          <w:tab w:val="left" w:pos="720"/>
        </w:tabs>
        <w:ind w:left="547" w:hanging="547"/>
        <w:jc w:val="both"/>
        <w:rPr>
          <w:rFonts w:cs="Arial"/>
          <w:sz w:val="20"/>
        </w:rPr>
      </w:pPr>
      <w:sdt>
        <w:sdtPr>
          <w:rPr>
            <w:rFonts w:cs="Arial"/>
            <w:sz w:val="20"/>
          </w:rPr>
          <w:id w:val="634684624"/>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AD2A2B">
        <w:rPr>
          <w:rFonts w:cs="Arial"/>
          <w:sz w:val="20"/>
        </w:rPr>
        <w:tab/>
        <w:t>Specify the required and provided debris potential volumes.  If zero, please indicate this.</w:t>
      </w:r>
      <w:r w:rsidR="00566B5C">
        <w:rPr>
          <w:rFonts w:cs="Arial"/>
          <w:sz w:val="20"/>
        </w:rPr>
        <w:t xml:space="preserve"> </w:t>
      </w:r>
    </w:p>
    <w:p w14:paraId="69D8D8DD" w14:textId="77777777" w:rsidR="00BF291E" w:rsidRPr="00D360DF" w:rsidRDefault="00142D7D" w:rsidP="00BF291E">
      <w:pPr>
        <w:rPr>
          <w:rFonts w:cs="Arial"/>
          <w:color w:val="000000"/>
          <w:sz w:val="20"/>
        </w:rPr>
      </w:pPr>
      <w:sdt>
        <w:sdtPr>
          <w:rPr>
            <w:rFonts w:cs="Arial"/>
            <w:sz w:val="20"/>
          </w:rPr>
          <w:id w:val="1297109880"/>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3B7393">
        <w:rPr>
          <w:rFonts w:cs="Arial"/>
          <w:sz w:val="20"/>
        </w:rPr>
        <w:t xml:space="preserve">      </w:t>
      </w:r>
      <w:r w:rsidR="00BF291E" w:rsidRPr="00D360DF">
        <w:rPr>
          <w:rFonts w:cs="Arial"/>
          <w:color w:val="000000"/>
          <w:sz w:val="20"/>
        </w:rPr>
        <w:t>Label the 0%, 5%, 25%, and 50% capacity contours and elevations on the plans.</w:t>
      </w:r>
    </w:p>
    <w:p w14:paraId="3F0479B7" w14:textId="77777777" w:rsidR="00BD401E" w:rsidRPr="00D360DF" w:rsidRDefault="00142D7D" w:rsidP="00BD401E">
      <w:pPr>
        <w:rPr>
          <w:rFonts w:cs="Arial"/>
          <w:color w:val="000000"/>
          <w:sz w:val="20"/>
        </w:rPr>
      </w:pPr>
      <w:sdt>
        <w:sdtPr>
          <w:rPr>
            <w:rFonts w:cs="Arial"/>
            <w:sz w:val="20"/>
          </w:rPr>
          <w:id w:val="426858348"/>
          <w14:checkbox>
            <w14:checked w14:val="0"/>
            <w14:checkedState w14:val="2612" w14:font="MS Gothic"/>
            <w14:uncheckedState w14:val="2610" w14:font="MS Gothic"/>
          </w14:checkbox>
        </w:sdtPr>
        <w:sdtEndPr/>
        <w:sdtContent>
          <w:r w:rsidR="00BD401E">
            <w:rPr>
              <w:rFonts w:ascii="MS Gothic" w:eastAsia="MS Gothic" w:hAnsi="MS Gothic" w:cs="Arial" w:hint="eastAsia"/>
              <w:sz w:val="20"/>
            </w:rPr>
            <w:t>☐</w:t>
          </w:r>
        </w:sdtContent>
      </w:sdt>
      <w:r w:rsidR="00BD401E">
        <w:rPr>
          <w:rFonts w:cs="Arial"/>
          <w:sz w:val="20"/>
        </w:rPr>
        <w:t xml:space="preserve">      </w:t>
      </w:r>
      <w:r w:rsidR="00BD401E">
        <w:rPr>
          <w:rFonts w:cs="Arial"/>
          <w:color w:val="000000"/>
          <w:sz w:val="20"/>
        </w:rPr>
        <w:t>Larger debris basins will require a secondary inclined pipe</w:t>
      </w:r>
      <w:r w:rsidR="00BD401E" w:rsidRPr="00D360DF">
        <w:rPr>
          <w:rFonts w:cs="Arial"/>
          <w:color w:val="000000"/>
          <w:sz w:val="20"/>
        </w:rPr>
        <w:t>.</w:t>
      </w:r>
      <w:r w:rsidR="00BD401E">
        <w:rPr>
          <w:rFonts w:cs="Arial"/>
          <w:color w:val="000000"/>
          <w:sz w:val="20"/>
        </w:rPr>
        <w:t xml:space="preserve">  See attached for details.</w:t>
      </w:r>
    </w:p>
    <w:p w14:paraId="29BE3CBF" w14:textId="77777777" w:rsidR="00BF291E" w:rsidRDefault="00BF291E">
      <w:pPr>
        <w:tabs>
          <w:tab w:val="left" w:pos="720"/>
        </w:tabs>
        <w:ind w:left="547" w:hanging="547"/>
        <w:jc w:val="both"/>
        <w:rPr>
          <w:rFonts w:cs="Arial"/>
          <w:sz w:val="20"/>
        </w:rPr>
      </w:pPr>
    </w:p>
    <w:p w14:paraId="022D2802" w14:textId="3ECEBA46" w:rsidR="00566B5C" w:rsidRDefault="00566B5C">
      <w:pPr>
        <w:tabs>
          <w:tab w:val="left" w:pos="720"/>
        </w:tabs>
        <w:jc w:val="both"/>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tblGrid>
      <w:tr w:rsidR="00566B5C" w14:paraId="407C680F" w14:textId="77777777">
        <w:trPr>
          <w:trHeight w:val="288"/>
          <w:jc w:val="center"/>
        </w:trPr>
        <w:tc>
          <w:tcPr>
            <w:tcW w:w="3600" w:type="dxa"/>
            <w:tcBorders>
              <w:top w:val="single" w:sz="12" w:space="0" w:color="auto"/>
              <w:left w:val="single" w:sz="12" w:space="0" w:color="auto"/>
              <w:bottom w:val="single" w:sz="12" w:space="0" w:color="auto"/>
              <w:right w:val="single" w:sz="12" w:space="0" w:color="auto"/>
            </w:tcBorders>
            <w:vAlign w:val="center"/>
          </w:tcPr>
          <w:p w14:paraId="1964862F" w14:textId="77777777" w:rsidR="00566B5C" w:rsidRDefault="00566B5C">
            <w:pPr>
              <w:jc w:val="center"/>
              <w:rPr>
                <w:b/>
                <w:bCs/>
                <w:sz w:val="18"/>
              </w:rPr>
            </w:pPr>
            <w:r>
              <w:rPr>
                <w:rFonts w:cs="Arial"/>
                <w:sz w:val="20"/>
              </w:rPr>
              <w:br w:type="page"/>
            </w:r>
            <w:r>
              <w:rPr>
                <w:b/>
                <w:bCs/>
                <w:sz w:val="20"/>
                <w:u w:val="single"/>
              </w:rPr>
              <w:br w:type="page"/>
            </w:r>
            <w:r>
              <w:rPr>
                <w:b/>
                <w:bCs/>
                <w:sz w:val="18"/>
              </w:rPr>
              <w:t>SLOPE PROTECTION COMMENTS</w:t>
            </w:r>
          </w:p>
        </w:tc>
      </w:tr>
    </w:tbl>
    <w:p w14:paraId="7FB0CDA7" w14:textId="1865BE10" w:rsidR="00566B5C" w:rsidRDefault="00566B5C">
      <w:pPr>
        <w:tabs>
          <w:tab w:val="left" w:pos="720"/>
        </w:tabs>
        <w:jc w:val="both"/>
        <w:rPr>
          <w:b/>
          <w:bCs/>
          <w:sz w:val="20"/>
          <w:u w:val="single"/>
        </w:rPr>
      </w:pPr>
    </w:p>
    <w:p w14:paraId="3CCE8770" w14:textId="77777777" w:rsidR="00566B5C" w:rsidRDefault="00142D7D">
      <w:pPr>
        <w:tabs>
          <w:tab w:val="left" w:pos="540"/>
        </w:tabs>
        <w:ind w:left="547" w:hanging="547"/>
        <w:jc w:val="both"/>
        <w:rPr>
          <w:rFonts w:cs="Arial"/>
          <w:sz w:val="20"/>
        </w:rPr>
      </w:pPr>
      <w:sdt>
        <w:sdtPr>
          <w:rPr>
            <w:rFonts w:cs="Arial"/>
            <w:sz w:val="20"/>
          </w:rPr>
          <w:id w:val="-684974134"/>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Protect slopes as indicated.  Clearly show limits of slope protection.</w:t>
      </w:r>
    </w:p>
    <w:p w14:paraId="5A2EB29F" w14:textId="77777777" w:rsidR="00566B5C" w:rsidRDefault="00142D7D">
      <w:pPr>
        <w:tabs>
          <w:tab w:val="left" w:pos="540"/>
        </w:tabs>
        <w:ind w:left="547" w:hanging="547"/>
        <w:jc w:val="both"/>
        <w:rPr>
          <w:rFonts w:cs="Arial"/>
          <w:sz w:val="20"/>
        </w:rPr>
      </w:pPr>
      <w:sdt>
        <w:sdtPr>
          <w:rPr>
            <w:rFonts w:cs="Arial"/>
            <w:sz w:val="20"/>
          </w:rPr>
          <w:id w:val="-1362516105"/>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3B7393">
        <w:rPr>
          <w:rFonts w:cs="Arial"/>
          <w:sz w:val="20"/>
        </w:rPr>
        <w:t xml:space="preserve"> </w:t>
      </w:r>
      <w:r w:rsidR="003B7393">
        <w:rPr>
          <w:rFonts w:cs="Arial"/>
          <w:sz w:val="20"/>
        </w:rPr>
        <w:tab/>
      </w:r>
      <w:r w:rsidR="00566B5C">
        <w:rPr>
          <w:rFonts w:cs="Arial"/>
          <w:sz w:val="20"/>
        </w:rPr>
        <w:t>Provide a 5-foot cutoff depth for slope protection.</w:t>
      </w:r>
    </w:p>
    <w:p w14:paraId="4C875CEC" w14:textId="77777777" w:rsidR="00566B5C" w:rsidRDefault="00142D7D">
      <w:pPr>
        <w:tabs>
          <w:tab w:val="left" w:pos="540"/>
        </w:tabs>
        <w:ind w:left="547" w:hanging="547"/>
        <w:jc w:val="both"/>
        <w:rPr>
          <w:rFonts w:cs="Arial"/>
          <w:sz w:val="20"/>
        </w:rPr>
      </w:pPr>
      <w:sdt>
        <w:sdtPr>
          <w:rPr>
            <w:rFonts w:cs="Arial"/>
            <w:sz w:val="20"/>
          </w:rPr>
          <w:id w:val="1808121376"/>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Slope protection must extend a minimum of one foot above the specified limits of debris deposition.</w:t>
      </w:r>
    </w:p>
    <w:p w14:paraId="00049770" w14:textId="77777777" w:rsidR="00566B5C" w:rsidRDefault="00142D7D">
      <w:pPr>
        <w:tabs>
          <w:tab w:val="left" w:pos="540"/>
          <w:tab w:val="left" w:pos="720"/>
        </w:tabs>
        <w:ind w:left="547" w:hanging="547"/>
        <w:jc w:val="both"/>
        <w:rPr>
          <w:b/>
          <w:bCs/>
          <w:sz w:val="20"/>
          <w:u w:val="single"/>
        </w:rPr>
      </w:pPr>
      <w:sdt>
        <w:sdtPr>
          <w:rPr>
            <w:rFonts w:cs="Arial"/>
            <w:sz w:val="20"/>
          </w:rPr>
          <w:id w:val="1827853719"/>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Slope protection must extend to the top of berm.</w:t>
      </w:r>
    </w:p>
    <w:p w14:paraId="4B326506" w14:textId="77777777" w:rsidR="00566B5C" w:rsidRDefault="00566B5C">
      <w:pPr>
        <w:tabs>
          <w:tab w:val="left" w:pos="720"/>
        </w:tabs>
        <w:jc w:val="both"/>
        <w:rPr>
          <w:b/>
          <w:bCs/>
          <w:sz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tblGrid>
      <w:tr w:rsidR="00566B5C" w14:paraId="15ED927D" w14:textId="77777777">
        <w:trPr>
          <w:trHeight w:val="288"/>
          <w:jc w:val="center"/>
        </w:trPr>
        <w:tc>
          <w:tcPr>
            <w:tcW w:w="3600" w:type="dxa"/>
            <w:tcBorders>
              <w:top w:val="single" w:sz="12" w:space="0" w:color="auto"/>
              <w:left w:val="single" w:sz="12" w:space="0" w:color="auto"/>
              <w:bottom w:val="single" w:sz="12" w:space="0" w:color="auto"/>
              <w:right w:val="single" w:sz="12" w:space="0" w:color="auto"/>
            </w:tcBorders>
            <w:vAlign w:val="center"/>
          </w:tcPr>
          <w:p w14:paraId="675A8001" w14:textId="77777777" w:rsidR="00566B5C" w:rsidRDefault="00566B5C">
            <w:pPr>
              <w:jc w:val="center"/>
              <w:rPr>
                <w:b/>
                <w:bCs/>
                <w:sz w:val="18"/>
              </w:rPr>
            </w:pPr>
            <w:r>
              <w:rPr>
                <w:rFonts w:cs="Arial"/>
                <w:sz w:val="20"/>
              </w:rPr>
              <w:br w:type="page"/>
            </w:r>
            <w:r>
              <w:rPr>
                <w:b/>
                <w:bCs/>
                <w:sz w:val="20"/>
                <w:u w:val="single"/>
              </w:rPr>
              <w:br w:type="page"/>
            </w:r>
            <w:r>
              <w:rPr>
                <w:b/>
                <w:bCs/>
                <w:sz w:val="18"/>
              </w:rPr>
              <w:t>SOILS COMMENTS</w:t>
            </w:r>
          </w:p>
        </w:tc>
      </w:tr>
    </w:tbl>
    <w:p w14:paraId="56197D02" w14:textId="59E40DF1" w:rsidR="00566B5C" w:rsidRDefault="00566B5C">
      <w:pPr>
        <w:tabs>
          <w:tab w:val="left" w:pos="720"/>
        </w:tabs>
        <w:jc w:val="both"/>
        <w:rPr>
          <w:b/>
          <w:bCs/>
          <w:sz w:val="20"/>
          <w:u w:val="single"/>
        </w:rPr>
      </w:pPr>
    </w:p>
    <w:p w14:paraId="2ADD8706" w14:textId="77777777" w:rsidR="00566B5C" w:rsidRDefault="00142D7D" w:rsidP="008C7A24">
      <w:pPr>
        <w:tabs>
          <w:tab w:val="left" w:pos="540"/>
        </w:tabs>
        <w:ind w:left="547" w:hanging="547"/>
        <w:jc w:val="both"/>
        <w:rPr>
          <w:rFonts w:cs="Arial"/>
          <w:sz w:val="20"/>
        </w:rPr>
      </w:pPr>
      <w:sdt>
        <w:sdtPr>
          <w:rPr>
            <w:rFonts w:cs="Arial"/>
            <w:sz w:val="20"/>
          </w:rPr>
          <w:id w:val="1283612839"/>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The plans must be signed and stamped by a Soils Engineer.</w:t>
      </w:r>
    </w:p>
    <w:p w14:paraId="0F91CE18" w14:textId="77777777" w:rsidR="00566B5C" w:rsidRDefault="00142D7D" w:rsidP="008C7A24">
      <w:pPr>
        <w:tabs>
          <w:tab w:val="left" w:pos="540"/>
        </w:tabs>
        <w:ind w:left="547" w:hanging="547"/>
        <w:jc w:val="both"/>
        <w:rPr>
          <w:rFonts w:cs="Arial"/>
          <w:sz w:val="20"/>
        </w:rPr>
      </w:pPr>
      <w:sdt>
        <w:sdtPr>
          <w:rPr>
            <w:rFonts w:cs="Arial"/>
            <w:sz w:val="20"/>
          </w:rPr>
          <w:id w:val="-409384529"/>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DE60DD">
        <w:rPr>
          <w:rFonts w:cs="Arial"/>
          <w:sz w:val="20"/>
        </w:rPr>
        <w:tab/>
      </w:r>
      <w:r w:rsidR="003F4EA7">
        <w:rPr>
          <w:rFonts w:cs="Arial"/>
          <w:sz w:val="20"/>
        </w:rPr>
        <w:t>Provide a soils report that</w:t>
      </w:r>
      <w:r w:rsidR="00DE60DD" w:rsidRPr="00DE60DD">
        <w:rPr>
          <w:rFonts w:cs="Arial"/>
          <w:sz w:val="20"/>
        </w:rPr>
        <w:t xml:space="preserve"> specifically address</w:t>
      </w:r>
      <w:r w:rsidR="003F4EA7">
        <w:rPr>
          <w:rFonts w:cs="Arial"/>
          <w:sz w:val="20"/>
        </w:rPr>
        <w:t>es</w:t>
      </w:r>
      <w:r w:rsidR="00DE60DD" w:rsidRPr="00DE60DD">
        <w:rPr>
          <w:rFonts w:cs="Arial"/>
          <w:sz w:val="20"/>
        </w:rPr>
        <w:t xml:space="preserve"> the proposed storm drain. It must include sufficient subsurface exploration data, pertinent test results and analyses, which address and evaluate the site</w:t>
      </w:r>
      <w:r w:rsidR="00DE60DD">
        <w:rPr>
          <w:rFonts w:cs="Arial"/>
          <w:sz w:val="20"/>
        </w:rPr>
        <w:t>,</w:t>
      </w:r>
      <w:r w:rsidR="00DE60DD" w:rsidRPr="00DE60DD">
        <w:rPr>
          <w:rFonts w:cs="Arial"/>
          <w:sz w:val="20"/>
        </w:rPr>
        <w:t xml:space="preserve"> the proposed storm drain plans</w:t>
      </w:r>
      <w:r w:rsidR="00DE60DD">
        <w:rPr>
          <w:rFonts w:cs="Arial"/>
          <w:sz w:val="20"/>
        </w:rPr>
        <w:t>,</w:t>
      </w:r>
      <w:r w:rsidR="00DE60DD" w:rsidRPr="00DE60DD">
        <w:rPr>
          <w:rFonts w:cs="Arial"/>
          <w:sz w:val="20"/>
        </w:rPr>
        <w:t xml:space="preserve"> </w:t>
      </w:r>
      <w:r w:rsidR="00DE60DD">
        <w:rPr>
          <w:rFonts w:cs="Arial"/>
          <w:sz w:val="20"/>
        </w:rPr>
        <w:t>analysis of channels, top berm widths less than 20 feet, analysis of subdrainage system, suitability of existing soils, placement of storm drain next to faults, etc</w:t>
      </w:r>
      <w:r w:rsidR="00DE60DD" w:rsidRPr="00DE60DD">
        <w:rPr>
          <w:rFonts w:cs="Arial"/>
          <w:sz w:val="20"/>
        </w:rPr>
        <w:t>. The report must comply with the provisions of "Manual for Preparation of Geotechnical Reports" prepared by County of Los Angeles, Department of Public Works. (Note: Tract grading reports are not sufficient.</w:t>
      </w:r>
      <w:r w:rsidR="00DE60DD">
        <w:rPr>
          <w:rFonts w:cs="Arial"/>
          <w:sz w:val="20"/>
        </w:rPr>
        <w:t xml:space="preserve"> </w:t>
      </w:r>
      <w:r w:rsidR="00DE60DD" w:rsidRPr="00DE60DD">
        <w:rPr>
          <w:rFonts w:cs="Arial"/>
          <w:sz w:val="20"/>
        </w:rPr>
        <w:t xml:space="preserve"> An addendum soils report which specifically address the latest storm drain plans is required. This addendum report may utilize and compile results of previous subsurface exploration, as applicable.)</w:t>
      </w:r>
    </w:p>
    <w:p w14:paraId="679C2B2F" w14:textId="77777777" w:rsidR="00DE60DD" w:rsidRDefault="00142D7D">
      <w:pPr>
        <w:tabs>
          <w:tab w:val="left" w:pos="540"/>
        </w:tabs>
        <w:ind w:left="547" w:hanging="547"/>
        <w:jc w:val="both"/>
        <w:rPr>
          <w:rFonts w:cs="Arial"/>
          <w:sz w:val="20"/>
        </w:rPr>
      </w:pPr>
      <w:sdt>
        <w:sdtPr>
          <w:rPr>
            <w:rFonts w:cs="Arial"/>
            <w:sz w:val="20"/>
          </w:rPr>
          <w:id w:val="1630899199"/>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Address slope stability for slopes stee</w:t>
      </w:r>
      <w:r w:rsidR="00DE60DD">
        <w:rPr>
          <w:rFonts w:cs="Arial"/>
          <w:sz w:val="20"/>
        </w:rPr>
        <w:t>per than 3:1 within all basins.</w:t>
      </w:r>
    </w:p>
    <w:p w14:paraId="6D319A50" w14:textId="77777777" w:rsidR="00566B5C" w:rsidRDefault="00142D7D">
      <w:pPr>
        <w:tabs>
          <w:tab w:val="left" w:pos="540"/>
        </w:tabs>
        <w:ind w:left="547" w:hanging="547"/>
        <w:jc w:val="both"/>
        <w:rPr>
          <w:rFonts w:cs="Arial"/>
          <w:sz w:val="20"/>
        </w:rPr>
      </w:pPr>
      <w:sdt>
        <w:sdtPr>
          <w:rPr>
            <w:rFonts w:cs="Arial"/>
            <w:sz w:val="20"/>
          </w:rPr>
          <w:id w:val="-2145654479"/>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Submit a Section 111 statement from the Consulting Soils Engineer for the proposed project.</w:t>
      </w:r>
    </w:p>
    <w:p w14:paraId="22F9F303" w14:textId="77777777" w:rsidR="00566B5C" w:rsidRDefault="00142D7D">
      <w:pPr>
        <w:tabs>
          <w:tab w:val="left" w:pos="540"/>
        </w:tabs>
        <w:ind w:left="547" w:hanging="547"/>
        <w:jc w:val="both"/>
        <w:rPr>
          <w:rFonts w:cs="Arial"/>
          <w:sz w:val="20"/>
        </w:rPr>
      </w:pPr>
      <w:sdt>
        <w:sdtPr>
          <w:rPr>
            <w:rFonts w:cs="Arial"/>
            <w:sz w:val="20"/>
          </w:rPr>
          <w:id w:val="-1751953454"/>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 xml:space="preserve">Depict the appropriate limits and depth of removal and </w:t>
      </w:r>
      <w:proofErr w:type="spellStart"/>
      <w:r w:rsidR="00566B5C">
        <w:rPr>
          <w:rFonts w:cs="Arial"/>
          <w:sz w:val="20"/>
        </w:rPr>
        <w:t>recompaction</w:t>
      </w:r>
      <w:proofErr w:type="spellEnd"/>
      <w:r w:rsidR="00566B5C">
        <w:rPr>
          <w:rFonts w:cs="Arial"/>
          <w:sz w:val="20"/>
        </w:rPr>
        <w:t xml:space="preserve"> required for unsuitable soils on the storm drain plans.  Also, revise required D-loads and the location of required rubber or gasket joints as necessary.</w:t>
      </w:r>
    </w:p>
    <w:p w14:paraId="69EC8EFB" w14:textId="77777777" w:rsidR="00566B5C" w:rsidRDefault="00142D7D" w:rsidP="008C7A24">
      <w:pPr>
        <w:tabs>
          <w:tab w:val="left" w:pos="540"/>
          <w:tab w:val="left" w:pos="720"/>
        </w:tabs>
        <w:ind w:left="547" w:hanging="547"/>
        <w:jc w:val="both"/>
        <w:rPr>
          <w:b/>
          <w:bCs/>
          <w:sz w:val="20"/>
          <w:u w:val="single"/>
        </w:rPr>
      </w:pPr>
      <w:sdt>
        <w:sdtPr>
          <w:rPr>
            <w:rFonts w:cs="Arial"/>
            <w:sz w:val="20"/>
          </w:rPr>
          <w:id w:val="1064996383"/>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Comply with the Soils and Geology Section comments.</w:t>
      </w:r>
    </w:p>
    <w:p w14:paraId="33362BAB" w14:textId="6383EF10" w:rsidR="00566B5C" w:rsidRDefault="00566B5C" w:rsidP="008C7A24">
      <w:pPr>
        <w:tabs>
          <w:tab w:val="left" w:pos="720"/>
        </w:tabs>
        <w:jc w:val="both"/>
        <w:rPr>
          <w:b/>
          <w:bCs/>
          <w:sz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0"/>
      </w:tblGrid>
      <w:tr w:rsidR="00566B5C" w14:paraId="76DB61DD" w14:textId="77777777">
        <w:trPr>
          <w:trHeight w:val="288"/>
          <w:jc w:val="center"/>
        </w:trPr>
        <w:tc>
          <w:tcPr>
            <w:tcW w:w="4230" w:type="dxa"/>
            <w:tcBorders>
              <w:top w:val="single" w:sz="12" w:space="0" w:color="auto"/>
              <w:left w:val="single" w:sz="12" w:space="0" w:color="auto"/>
              <w:bottom w:val="single" w:sz="12" w:space="0" w:color="auto"/>
              <w:right w:val="single" w:sz="12" w:space="0" w:color="auto"/>
            </w:tcBorders>
            <w:vAlign w:val="center"/>
          </w:tcPr>
          <w:p w14:paraId="40361BF5" w14:textId="77777777" w:rsidR="00566B5C" w:rsidRDefault="00566B5C">
            <w:pPr>
              <w:jc w:val="center"/>
              <w:rPr>
                <w:b/>
                <w:bCs/>
                <w:sz w:val="18"/>
              </w:rPr>
            </w:pPr>
            <w:r>
              <w:rPr>
                <w:rFonts w:cs="Arial"/>
                <w:sz w:val="20"/>
              </w:rPr>
              <w:br w:type="page"/>
            </w:r>
            <w:r>
              <w:rPr>
                <w:b/>
                <w:bCs/>
                <w:sz w:val="20"/>
                <w:u w:val="single"/>
              </w:rPr>
              <w:br w:type="page"/>
            </w:r>
            <w:r>
              <w:rPr>
                <w:b/>
                <w:bCs/>
                <w:sz w:val="18"/>
              </w:rPr>
              <w:t>INLET/OUTLET STRUCTURE COMMENTS</w:t>
            </w:r>
          </w:p>
        </w:tc>
      </w:tr>
    </w:tbl>
    <w:p w14:paraId="59464FA6" w14:textId="77777777" w:rsidR="00566B5C" w:rsidRDefault="00566B5C">
      <w:pPr>
        <w:tabs>
          <w:tab w:val="left" w:pos="720"/>
        </w:tabs>
        <w:jc w:val="both"/>
        <w:rPr>
          <w:b/>
          <w:bCs/>
          <w:sz w:val="20"/>
          <w:u w:val="single"/>
        </w:rPr>
      </w:pPr>
    </w:p>
    <w:p w14:paraId="796A7096" w14:textId="77777777" w:rsidR="00566B5C" w:rsidRDefault="00142D7D">
      <w:pPr>
        <w:tabs>
          <w:tab w:val="left" w:pos="540"/>
        </w:tabs>
        <w:ind w:left="547" w:hanging="547"/>
        <w:jc w:val="both"/>
        <w:rPr>
          <w:rFonts w:cs="Arial"/>
          <w:sz w:val="20"/>
        </w:rPr>
      </w:pPr>
      <w:sdt>
        <w:sdtPr>
          <w:rPr>
            <w:rFonts w:cs="Arial"/>
            <w:sz w:val="20"/>
          </w:rPr>
          <w:id w:val="438413379"/>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The plans indicate that ponding will occur at the inlet.  Ponding is not allowed for debris flow.</w:t>
      </w:r>
    </w:p>
    <w:p w14:paraId="036E302B" w14:textId="77777777" w:rsidR="00566B5C" w:rsidRDefault="00142D7D">
      <w:pPr>
        <w:tabs>
          <w:tab w:val="left" w:pos="540"/>
        </w:tabs>
        <w:ind w:left="547" w:hanging="547"/>
        <w:jc w:val="both"/>
        <w:rPr>
          <w:rFonts w:cs="Arial"/>
          <w:sz w:val="20"/>
        </w:rPr>
      </w:pPr>
      <w:sdt>
        <w:sdtPr>
          <w:rPr>
            <w:rFonts w:cs="Arial"/>
            <w:sz w:val="20"/>
          </w:rPr>
          <w:id w:val="-727146966"/>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Show the existing ground surface beyond the inlet/outlet.</w:t>
      </w:r>
    </w:p>
    <w:p w14:paraId="353A96E5" w14:textId="77777777" w:rsidR="00566B5C" w:rsidRDefault="00142D7D">
      <w:pPr>
        <w:tabs>
          <w:tab w:val="left" w:pos="540"/>
        </w:tabs>
        <w:ind w:left="547" w:hanging="547"/>
        <w:jc w:val="both"/>
        <w:rPr>
          <w:rFonts w:cs="Arial"/>
          <w:sz w:val="20"/>
        </w:rPr>
      </w:pPr>
      <w:sdt>
        <w:sdtPr>
          <w:rPr>
            <w:rFonts w:cs="Arial"/>
            <w:sz w:val="20"/>
          </w:rPr>
          <w:id w:val="1648856322"/>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Suggest you use a desilting inlet for this basin.</w:t>
      </w:r>
    </w:p>
    <w:p w14:paraId="23BBAEA7" w14:textId="77777777" w:rsidR="00566B5C" w:rsidRDefault="00142D7D">
      <w:pPr>
        <w:tabs>
          <w:tab w:val="left" w:pos="540"/>
        </w:tabs>
        <w:ind w:left="547" w:hanging="547"/>
        <w:jc w:val="both"/>
        <w:rPr>
          <w:rFonts w:cs="Arial"/>
          <w:sz w:val="20"/>
        </w:rPr>
      </w:pPr>
      <w:sdt>
        <w:sdtPr>
          <w:rPr>
            <w:rFonts w:cs="Arial"/>
            <w:sz w:val="20"/>
          </w:rPr>
          <w:id w:val="-610436757"/>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Provide a walkway and steps down to the inlet/outlet structure.</w:t>
      </w:r>
    </w:p>
    <w:p w14:paraId="7227FFE0" w14:textId="77777777" w:rsidR="00566B5C" w:rsidRDefault="00142D7D">
      <w:pPr>
        <w:tabs>
          <w:tab w:val="left" w:pos="540"/>
        </w:tabs>
        <w:ind w:left="547" w:hanging="547"/>
        <w:jc w:val="both"/>
        <w:rPr>
          <w:rFonts w:cs="Arial"/>
          <w:sz w:val="20"/>
        </w:rPr>
      </w:pPr>
      <w:sdt>
        <w:sdtPr>
          <w:rPr>
            <w:rFonts w:cs="Arial"/>
            <w:sz w:val="20"/>
          </w:rPr>
          <w:id w:val="-195318777"/>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Provide fencing and a double-drive gate as indicated.</w:t>
      </w:r>
    </w:p>
    <w:p w14:paraId="039031F5" w14:textId="77777777" w:rsidR="00566B5C" w:rsidRDefault="00142D7D">
      <w:pPr>
        <w:tabs>
          <w:tab w:val="left" w:pos="540"/>
        </w:tabs>
        <w:ind w:left="547" w:hanging="547"/>
        <w:jc w:val="both"/>
        <w:rPr>
          <w:rFonts w:cs="Arial"/>
          <w:sz w:val="20"/>
        </w:rPr>
      </w:pPr>
      <w:sdt>
        <w:sdtPr>
          <w:rPr>
            <w:rFonts w:cs="Arial"/>
            <w:sz w:val="20"/>
          </w:rPr>
          <w:id w:val="955912618"/>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Provide a commercial driveway.</w:t>
      </w:r>
    </w:p>
    <w:p w14:paraId="4DD947F7" w14:textId="77777777" w:rsidR="00566B5C" w:rsidRDefault="00142D7D">
      <w:pPr>
        <w:tabs>
          <w:tab w:val="left" w:pos="540"/>
          <w:tab w:val="left" w:pos="720"/>
        </w:tabs>
        <w:ind w:left="547" w:hanging="547"/>
        <w:jc w:val="both"/>
        <w:rPr>
          <w:rFonts w:cs="Arial"/>
          <w:sz w:val="20"/>
        </w:rPr>
      </w:pPr>
      <w:sdt>
        <w:sdtPr>
          <w:rPr>
            <w:rFonts w:cs="Arial"/>
            <w:sz w:val="20"/>
          </w:rPr>
          <w:id w:val="1453819994"/>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Specify the debris potential volume.  If zero, please indicate this.</w:t>
      </w:r>
    </w:p>
    <w:p w14:paraId="23AA9EE8" w14:textId="77777777" w:rsidR="00566B5C" w:rsidRDefault="00142D7D">
      <w:pPr>
        <w:tabs>
          <w:tab w:val="left" w:pos="540"/>
        </w:tabs>
        <w:ind w:left="547" w:hanging="547"/>
        <w:jc w:val="both"/>
        <w:rPr>
          <w:rFonts w:cs="Arial"/>
          <w:sz w:val="20"/>
        </w:rPr>
      </w:pPr>
      <w:sdt>
        <w:sdtPr>
          <w:rPr>
            <w:rFonts w:cs="Arial"/>
            <w:sz w:val="20"/>
          </w:rPr>
          <w:id w:val="973174720"/>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Provide rip-rap slope protection for the cut slopes at the outlet.  Adjust the easements to include all protected slopes.</w:t>
      </w:r>
    </w:p>
    <w:p w14:paraId="639EEB64" w14:textId="77777777" w:rsidR="00566B5C" w:rsidRDefault="00142D7D">
      <w:pPr>
        <w:tabs>
          <w:tab w:val="left" w:pos="540"/>
        </w:tabs>
        <w:ind w:left="-288" w:firstLine="288"/>
        <w:rPr>
          <w:rFonts w:cs="Arial"/>
          <w:sz w:val="20"/>
        </w:rPr>
      </w:pPr>
      <w:sdt>
        <w:sdtPr>
          <w:rPr>
            <w:rFonts w:cs="Arial"/>
            <w:sz w:val="20"/>
          </w:rPr>
          <w:id w:val="-2120827660"/>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Provide paved vehicular access to the inlet structure.</w:t>
      </w:r>
    </w:p>
    <w:p w14:paraId="62B9559C" w14:textId="77777777" w:rsidR="00566B5C" w:rsidRDefault="00142D7D">
      <w:pPr>
        <w:tabs>
          <w:tab w:val="left" w:pos="540"/>
          <w:tab w:val="left" w:pos="720"/>
        </w:tabs>
        <w:ind w:left="547" w:hanging="547"/>
        <w:jc w:val="both"/>
        <w:rPr>
          <w:b/>
          <w:bCs/>
          <w:sz w:val="20"/>
          <w:u w:val="single"/>
        </w:rPr>
      </w:pPr>
      <w:sdt>
        <w:sdtPr>
          <w:rPr>
            <w:rFonts w:cs="Arial"/>
            <w:sz w:val="20"/>
          </w:rPr>
          <w:id w:val="849531090"/>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Provide calculations verifying the length of rip-rap provided at the outlet.  Provide a 6-foot minimum cutoff wall at the end of the rip-rap.</w:t>
      </w:r>
    </w:p>
    <w:p w14:paraId="7B162C4B" w14:textId="77777777" w:rsidR="00566B5C" w:rsidRDefault="00142D7D">
      <w:pPr>
        <w:tabs>
          <w:tab w:val="left" w:pos="540"/>
        </w:tabs>
        <w:ind w:left="-288" w:firstLine="288"/>
        <w:rPr>
          <w:rFonts w:cs="Arial"/>
          <w:sz w:val="20"/>
        </w:rPr>
      </w:pPr>
      <w:sdt>
        <w:sdtPr>
          <w:rPr>
            <w:rFonts w:cs="Arial"/>
            <w:sz w:val="20"/>
          </w:rPr>
          <w:id w:val="930465713"/>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For pipes greater than 48 inches, inclined trash rack must be replaced with a slope protection barrier.</w:t>
      </w:r>
    </w:p>
    <w:p w14:paraId="1CAE254C" w14:textId="77777777" w:rsidR="00566B5C" w:rsidRDefault="00142D7D">
      <w:pPr>
        <w:tabs>
          <w:tab w:val="left" w:pos="540"/>
          <w:tab w:val="left" w:pos="720"/>
        </w:tabs>
        <w:ind w:left="547" w:hanging="547"/>
        <w:jc w:val="both"/>
        <w:rPr>
          <w:rFonts w:cs="Arial"/>
          <w:sz w:val="20"/>
        </w:rPr>
      </w:pPr>
      <w:sdt>
        <w:sdtPr>
          <w:rPr>
            <w:rFonts w:cs="Arial"/>
            <w:sz w:val="20"/>
          </w:rPr>
          <w:id w:val="2069302381"/>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Swinging protection barrier per APWA Standard Drawing 360 is required.  To make these protection barriers work in pipes, provide a section of box and transition structure.  In addition, the protection barriers must be installed in a section long enough so that the barrier does not swing into the mainline box or channel.  Barriers shall open in</w:t>
      </w:r>
      <w:r w:rsidR="003B7393">
        <w:rPr>
          <w:rFonts w:cs="Arial"/>
          <w:sz w:val="20"/>
        </w:rPr>
        <w:t xml:space="preserve"> </w:t>
      </w:r>
      <w:r w:rsidR="00566B5C">
        <w:rPr>
          <w:rFonts w:cs="Arial"/>
          <w:sz w:val="20"/>
        </w:rPr>
        <w:t>direction of the flow.</w:t>
      </w:r>
    </w:p>
    <w:p w14:paraId="5FD98563" w14:textId="77777777" w:rsidR="00AD2A2B" w:rsidRDefault="00142D7D">
      <w:pPr>
        <w:tabs>
          <w:tab w:val="left" w:pos="540"/>
          <w:tab w:val="left" w:pos="720"/>
        </w:tabs>
        <w:ind w:left="547" w:hanging="547"/>
        <w:jc w:val="both"/>
        <w:rPr>
          <w:rFonts w:cs="Arial"/>
          <w:sz w:val="20"/>
        </w:rPr>
      </w:pPr>
      <w:sdt>
        <w:sdtPr>
          <w:rPr>
            <w:rFonts w:cs="Arial"/>
            <w:sz w:val="20"/>
          </w:rPr>
          <w:id w:val="2104452992"/>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AD2A2B">
        <w:rPr>
          <w:rFonts w:cs="Arial"/>
          <w:sz w:val="20"/>
        </w:rPr>
        <w:tab/>
        <w:t>Provide additional topography upstream of the inlet to verify that the inlet is aligned with the natural watercourse.</w:t>
      </w:r>
    </w:p>
    <w:p w14:paraId="36DF0A52" w14:textId="77777777" w:rsidR="00AD2A2B" w:rsidRPr="004039B1" w:rsidRDefault="00142D7D">
      <w:pPr>
        <w:tabs>
          <w:tab w:val="left" w:pos="540"/>
          <w:tab w:val="left" w:pos="720"/>
        </w:tabs>
        <w:ind w:left="547" w:hanging="547"/>
        <w:jc w:val="both"/>
        <w:rPr>
          <w:rFonts w:cs="Arial"/>
          <w:sz w:val="20"/>
        </w:rPr>
      </w:pPr>
      <w:sdt>
        <w:sdtPr>
          <w:rPr>
            <w:rFonts w:cs="Arial"/>
            <w:sz w:val="20"/>
          </w:rPr>
          <w:id w:val="460469390"/>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AD2A2B">
        <w:rPr>
          <w:rFonts w:cs="Arial"/>
          <w:sz w:val="20"/>
        </w:rPr>
        <w:tab/>
      </w:r>
      <w:r w:rsidR="00AD2A2B" w:rsidRPr="004039B1">
        <w:rPr>
          <w:rFonts w:cs="Arial"/>
          <w:sz w:val="20"/>
        </w:rPr>
        <w:t>Do not block flows to the inlet with a fence.</w:t>
      </w:r>
    </w:p>
    <w:p w14:paraId="38439DE2" w14:textId="5705F670" w:rsidR="003555DB" w:rsidRPr="004039B1" w:rsidRDefault="00142D7D" w:rsidP="003555DB">
      <w:pPr>
        <w:tabs>
          <w:tab w:val="left" w:pos="540"/>
          <w:tab w:val="left" w:pos="720"/>
        </w:tabs>
        <w:ind w:left="547" w:hanging="547"/>
        <w:jc w:val="both"/>
        <w:rPr>
          <w:rFonts w:cs="Arial"/>
          <w:sz w:val="20"/>
        </w:rPr>
      </w:pPr>
      <w:sdt>
        <w:sdtPr>
          <w:rPr>
            <w:rFonts w:cs="Arial"/>
            <w:sz w:val="20"/>
          </w:rPr>
          <w:id w:val="-1583056319"/>
          <w14:checkbox>
            <w14:checked w14:val="0"/>
            <w14:checkedState w14:val="2612" w14:font="MS Gothic"/>
            <w14:uncheckedState w14:val="2610" w14:font="MS Gothic"/>
          </w14:checkbox>
        </w:sdtPr>
        <w:sdtEndPr/>
        <w:sdtContent>
          <w:r w:rsidR="003555DB" w:rsidRPr="004039B1">
            <w:rPr>
              <w:rFonts w:ascii="MS Gothic" w:eastAsia="MS Gothic" w:hAnsi="MS Gothic" w:cs="Arial" w:hint="eastAsia"/>
              <w:sz w:val="20"/>
            </w:rPr>
            <w:t>☐</w:t>
          </w:r>
        </w:sdtContent>
      </w:sdt>
      <w:r w:rsidR="003555DB" w:rsidRPr="004039B1">
        <w:rPr>
          <w:rFonts w:cs="Arial"/>
          <w:sz w:val="20"/>
        </w:rPr>
        <w:tab/>
        <w:t>Ensure 15’ wide access road on either side of a channel when the top width is over 29’. For channels with a top width of 29’ or less, provide a 15’ wide access road on one side and a 2’ wide clear space on the opposite side of the channel.</w:t>
      </w:r>
    </w:p>
    <w:p w14:paraId="259BC016" w14:textId="77D55CCA" w:rsidR="0089380D" w:rsidRDefault="0089380D">
      <w:pPr>
        <w:tabs>
          <w:tab w:val="left" w:pos="540"/>
          <w:tab w:val="left" w:pos="720"/>
        </w:tabs>
        <w:ind w:left="547" w:hanging="547"/>
        <w:jc w:val="both"/>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6"/>
      </w:tblGrid>
      <w:tr w:rsidR="00AD2A2B" w14:paraId="15CEF961" w14:textId="77777777" w:rsidTr="00AD2A2B">
        <w:trPr>
          <w:trHeight w:val="286"/>
          <w:jc w:val="center"/>
        </w:trPr>
        <w:tc>
          <w:tcPr>
            <w:tcW w:w="2666" w:type="dxa"/>
            <w:tcBorders>
              <w:top w:val="single" w:sz="12" w:space="0" w:color="auto"/>
              <w:left w:val="single" w:sz="12" w:space="0" w:color="auto"/>
              <w:bottom w:val="single" w:sz="12" w:space="0" w:color="auto"/>
              <w:right w:val="single" w:sz="12" w:space="0" w:color="auto"/>
            </w:tcBorders>
            <w:vAlign w:val="center"/>
          </w:tcPr>
          <w:p w14:paraId="6324CCBA" w14:textId="77777777" w:rsidR="00AD2A2B" w:rsidRPr="00AD2A2B" w:rsidRDefault="00AD2A2B" w:rsidP="00AD2A2B">
            <w:pPr>
              <w:jc w:val="center"/>
              <w:rPr>
                <w:b/>
                <w:bCs/>
                <w:sz w:val="18"/>
              </w:rPr>
            </w:pPr>
            <w:r>
              <w:rPr>
                <w:rFonts w:cs="Arial"/>
                <w:b/>
                <w:sz w:val="20"/>
              </w:rPr>
              <w:t>ACCESS COMMENTS</w:t>
            </w:r>
          </w:p>
        </w:tc>
      </w:tr>
    </w:tbl>
    <w:p w14:paraId="4041B0BE" w14:textId="200B72A9" w:rsidR="00DE60DD" w:rsidRDefault="00DE60DD">
      <w:pPr>
        <w:tabs>
          <w:tab w:val="left" w:pos="540"/>
          <w:tab w:val="left" w:pos="720"/>
        </w:tabs>
        <w:ind w:left="547" w:hanging="547"/>
        <w:jc w:val="both"/>
        <w:rPr>
          <w:rFonts w:cs="Arial"/>
          <w:sz w:val="20"/>
        </w:rPr>
      </w:pPr>
    </w:p>
    <w:p w14:paraId="33262CD6" w14:textId="77777777" w:rsidR="00AD2A2B" w:rsidRDefault="00142D7D">
      <w:pPr>
        <w:tabs>
          <w:tab w:val="left" w:pos="540"/>
          <w:tab w:val="left" w:pos="720"/>
        </w:tabs>
        <w:ind w:left="547" w:hanging="547"/>
        <w:jc w:val="both"/>
        <w:rPr>
          <w:rFonts w:cs="Arial"/>
          <w:sz w:val="20"/>
        </w:rPr>
      </w:pPr>
      <w:sdt>
        <w:sdtPr>
          <w:rPr>
            <w:rFonts w:cs="Arial"/>
            <w:sz w:val="20"/>
          </w:rPr>
          <w:id w:val="1700664275"/>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AD2A2B">
        <w:rPr>
          <w:rFonts w:cs="Arial"/>
          <w:sz w:val="20"/>
        </w:rPr>
        <w:tab/>
      </w:r>
      <w:r w:rsidR="00AD2A2B" w:rsidRPr="00AD2A2B">
        <w:rPr>
          <w:rFonts w:cs="Arial"/>
          <w:sz w:val="20"/>
        </w:rPr>
        <w:t>Provide lot numbers, lot lines, pad elevations, and additional topography/contours when the storm drain and/or access road is adjacent to proposed lots.</w:t>
      </w:r>
    </w:p>
    <w:p w14:paraId="5A92CFFA" w14:textId="77777777" w:rsidR="00AD2A2B" w:rsidRDefault="00142D7D">
      <w:pPr>
        <w:tabs>
          <w:tab w:val="left" w:pos="540"/>
          <w:tab w:val="left" w:pos="720"/>
        </w:tabs>
        <w:ind w:left="547" w:hanging="547"/>
        <w:jc w:val="both"/>
        <w:rPr>
          <w:rFonts w:cs="Arial"/>
          <w:sz w:val="20"/>
        </w:rPr>
      </w:pPr>
      <w:sdt>
        <w:sdtPr>
          <w:rPr>
            <w:rFonts w:cs="Arial"/>
            <w:sz w:val="20"/>
          </w:rPr>
          <w:id w:val="-1384247721"/>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AD2A2B">
        <w:rPr>
          <w:rFonts w:cs="Arial"/>
          <w:sz w:val="20"/>
        </w:rPr>
        <w:tab/>
      </w:r>
      <w:r w:rsidR="00AD2A2B" w:rsidRPr="00AD2A2B">
        <w:rPr>
          <w:rFonts w:cs="Arial"/>
          <w:sz w:val="20"/>
        </w:rPr>
        <w:t>Provide a 5-foot cutoff depth for slope protection.</w:t>
      </w:r>
    </w:p>
    <w:p w14:paraId="4D41998A" w14:textId="77777777" w:rsidR="00AD2A2B" w:rsidRDefault="00142D7D">
      <w:pPr>
        <w:tabs>
          <w:tab w:val="left" w:pos="540"/>
          <w:tab w:val="left" w:pos="720"/>
        </w:tabs>
        <w:ind w:left="547" w:hanging="547"/>
        <w:jc w:val="both"/>
        <w:rPr>
          <w:rFonts w:cs="Arial"/>
          <w:sz w:val="20"/>
        </w:rPr>
      </w:pPr>
      <w:sdt>
        <w:sdtPr>
          <w:rPr>
            <w:rFonts w:cs="Arial"/>
            <w:sz w:val="20"/>
          </w:rPr>
          <w:id w:val="637847636"/>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AD2A2B">
        <w:rPr>
          <w:rFonts w:cs="Arial"/>
          <w:sz w:val="20"/>
        </w:rPr>
        <w:tab/>
      </w:r>
      <w:r w:rsidR="00AD2A2B" w:rsidRPr="00AD2A2B">
        <w:rPr>
          <w:rFonts w:cs="Arial"/>
          <w:sz w:val="20"/>
        </w:rPr>
        <w:t>Provide and extend fencing as shown.</w:t>
      </w:r>
    </w:p>
    <w:p w14:paraId="68AC164D" w14:textId="2261E881" w:rsidR="00AD2A2B" w:rsidRPr="004039B1" w:rsidRDefault="00142D7D">
      <w:pPr>
        <w:tabs>
          <w:tab w:val="left" w:pos="540"/>
          <w:tab w:val="left" w:pos="720"/>
        </w:tabs>
        <w:ind w:left="547" w:hanging="547"/>
        <w:jc w:val="both"/>
        <w:rPr>
          <w:rFonts w:cs="Arial"/>
          <w:sz w:val="20"/>
        </w:rPr>
      </w:pPr>
      <w:sdt>
        <w:sdtPr>
          <w:rPr>
            <w:rFonts w:cs="Arial"/>
            <w:sz w:val="20"/>
          </w:rPr>
          <w:id w:val="660511231"/>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AD2A2B">
        <w:rPr>
          <w:rFonts w:cs="Arial"/>
          <w:sz w:val="20"/>
        </w:rPr>
        <w:tab/>
      </w:r>
      <w:r w:rsidR="00AD2A2B" w:rsidRPr="004039B1">
        <w:rPr>
          <w:rFonts w:cs="Arial"/>
          <w:sz w:val="20"/>
        </w:rPr>
        <w:t>Provide fencing and a double-drive gate as indicated.</w:t>
      </w:r>
    </w:p>
    <w:p w14:paraId="4F36C3CA" w14:textId="4042C006" w:rsidR="003555DB" w:rsidRPr="004039B1" w:rsidRDefault="00142D7D" w:rsidP="003555DB">
      <w:pPr>
        <w:tabs>
          <w:tab w:val="left" w:pos="540"/>
          <w:tab w:val="left" w:pos="720"/>
        </w:tabs>
        <w:ind w:left="547" w:hanging="547"/>
        <w:jc w:val="both"/>
        <w:rPr>
          <w:rFonts w:cs="Arial"/>
          <w:sz w:val="20"/>
        </w:rPr>
      </w:pPr>
      <w:sdt>
        <w:sdtPr>
          <w:rPr>
            <w:rFonts w:cs="Arial"/>
            <w:sz w:val="20"/>
          </w:rPr>
          <w:id w:val="916366020"/>
          <w14:checkbox>
            <w14:checked w14:val="0"/>
            <w14:checkedState w14:val="2612" w14:font="MS Gothic"/>
            <w14:uncheckedState w14:val="2610" w14:font="MS Gothic"/>
          </w14:checkbox>
        </w:sdtPr>
        <w:sdtEndPr/>
        <w:sdtContent>
          <w:r w:rsidR="003555DB" w:rsidRPr="004039B1">
            <w:rPr>
              <w:rFonts w:ascii="MS Gothic" w:eastAsia="MS Gothic" w:hAnsi="MS Gothic" w:cs="Arial" w:hint="eastAsia"/>
              <w:sz w:val="20"/>
            </w:rPr>
            <w:t>☐</w:t>
          </w:r>
        </w:sdtContent>
      </w:sdt>
      <w:r w:rsidR="003555DB" w:rsidRPr="004039B1">
        <w:rPr>
          <w:rFonts w:cs="Arial"/>
          <w:sz w:val="20"/>
        </w:rPr>
        <w:tab/>
        <w:t>Ensure fencing is along LACFCD Right of Way (</w:t>
      </w:r>
      <w:proofErr w:type="gramStart"/>
      <w:r w:rsidR="003555DB" w:rsidRPr="004039B1">
        <w:rPr>
          <w:rFonts w:cs="Arial"/>
          <w:sz w:val="20"/>
        </w:rPr>
        <w:t>e.g.</w:t>
      </w:r>
      <w:proofErr w:type="gramEnd"/>
      <w:r w:rsidR="003555DB" w:rsidRPr="004039B1">
        <w:rPr>
          <w:rFonts w:cs="Arial"/>
          <w:sz w:val="20"/>
        </w:rPr>
        <w:t xml:space="preserve"> channels, debris basins etc.) and placed at inlets and outlets as fall protection.</w:t>
      </w:r>
    </w:p>
    <w:p w14:paraId="2CE079A4" w14:textId="77777777" w:rsidR="00AD2A2B" w:rsidRDefault="00142D7D">
      <w:pPr>
        <w:tabs>
          <w:tab w:val="left" w:pos="540"/>
          <w:tab w:val="left" w:pos="720"/>
        </w:tabs>
        <w:ind w:left="547" w:hanging="547"/>
        <w:jc w:val="both"/>
        <w:rPr>
          <w:rFonts w:cs="Arial"/>
          <w:sz w:val="20"/>
        </w:rPr>
      </w:pPr>
      <w:sdt>
        <w:sdtPr>
          <w:rPr>
            <w:rFonts w:cs="Arial"/>
            <w:sz w:val="20"/>
          </w:rPr>
          <w:id w:val="-612667578"/>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AD2A2B">
        <w:rPr>
          <w:rFonts w:cs="Arial"/>
          <w:sz w:val="20"/>
        </w:rPr>
        <w:tab/>
        <w:t>Provide a commercial driveway.</w:t>
      </w:r>
    </w:p>
    <w:p w14:paraId="3AA7511C" w14:textId="77777777" w:rsidR="00AD2A2B" w:rsidRDefault="00142D7D">
      <w:pPr>
        <w:tabs>
          <w:tab w:val="left" w:pos="540"/>
          <w:tab w:val="left" w:pos="720"/>
        </w:tabs>
        <w:ind w:left="547" w:hanging="547"/>
        <w:jc w:val="both"/>
        <w:rPr>
          <w:rFonts w:cs="Arial"/>
          <w:sz w:val="20"/>
        </w:rPr>
      </w:pPr>
      <w:sdt>
        <w:sdtPr>
          <w:rPr>
            <w:rFonts w:cs="Arial"/>
            <w:sz w:val="20"/>
          </w:rPr>
          <w:id w:val="993919400"/>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AD2A2B">
        <w:rPr>
          <w:rFonts w:cs="Arial"/>
          <w:sz w:val="20"/>
        </w:rPr>
        <w:tab/>
        <w:t>Provide paved vehicular access.</w:t>
      </w:r>
    </w:p>
    <w:p w14:paraId="3FDF726B" w14:textId="77777777" w:rsidR="00AD2A2B" w:rsidRDefault="00142D7D">
      <w:pPr>
        <w:tabs>
          <w:tab w:val="left" w:pos="540"/>
          <w:tab w:val="left" w:pos="720"/>
        </w:tabs>
        <w:ind w:left="547" w:hanging="547"/>
        <w:jc w:val="both"/>
        <w:rPr>
          <w:rFonts w:cs="Arial"/>
          <w:sz w:val="20"/>
        </w:rPr>
      </w:pPr>
      <w:sdt>
        <w:sdtPr>
          <w:rPr>
            <w:rFonts w:cs="Arial"/>
            <w:sz w:val="20"/>
          </w:rPr>
          <w:id w:val="-1099789859"/>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AD2A2B">
        <w:rPr>
          <w:rFonts w:cs="Arial"/>
          <w:sz w:val="20"/>
        </w:rPr>
        <w:tab/>
      </w:r>
      <w:r w:rsidR="00AD2A2B" w:rsidRPr="00AD2A2B">
        <w:rPr>
          <w:rFonts w:cs="Arial"/>
          <w:sz w:val="20"/>
        </w:rPr>
        <w:t>Access roads to debris basins must be constructed of concrete. AC pavement is not acceptable.</w:t>
      </w:r>
    </w:p>
    <w:p w14:paraId="7A354524" w14:textId="77777777" w:rsidR="00AD2A2B" w:rsidRDefault="00142D7D">
      <w:pPr>
        <w:tabs>
          <w:tab w:val="left" w:pos="540"/>
          <w:tab w:val="left" w:pos="720"/>
        </w:tabs>
        <w:ind w:left="547" w:hanging="547"/>
        <w:jc w:val="both"/>
        <w:rPr>
          <w:rFonts w:cs="Arial"/>
          <w:sz w:val="20"/>
        </w:rPr>
      </w:pPr>
      <w:sdt>
        <w:sdtPr>
          <w:rPr>
            <w:rFonts w:cs="Arial"/>
            <w:sz w:val="20"/>
          </w:rPr>
          <w:id w:val="1093442090"/>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AD2A2B">
        <w:rPr>
          <w:rFonts w:cs="Arial"/>
          <w:sz w:val="20"/>
        </w:rPr>
        <w:tab/>
      </w:r>
      <w:r w:rsidR="00AD2A2B" w:rsidRPr="00AD2A2B">
        <w:rPr>
          <w:rFonts w:cs="Arial"/>
          <w:sz w:val="20"/>
        </w:rPr>
        <w:t>Indicate the slope of the access road.  Maximum slope is 12 percent.</w:t>
      </w:r>
    </w:p>
    <w:p w14:paraId="68AA60D9" w14:textId="77777777" w:rsidR="00AD2A2B" w:rsidRPr="004039B1" w:rsidRDefault="00142D7D" w:rsidP="00AD2A2B">
      <w:pPr>
        <w:tabs>
          <w:tab w:val="left" w:pos="540"/>
          <w:tab w:val="left" w:pos="2625"/>
        </w:tabs>
        <w:ind w:left="547" w:hanging="547"/>
        <w:jc w:val="both"/>
        <w:rPr>
          <w:rFonts w:cs="Arial"/>
          <w:sz w:val="20"/>
        </w:rPr>
      </w:pPr>
      <w:sdt>
        <w:sdtPr>
          <w:rPr>
            <w:rFonts w:cs="Arial"/>
            <w:sz w:val="20"/>
          </w:rPr>
          <w:id w:val="-1226063905"/>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AD2A2B">
        <w:rPr>
          <w:rFonts w:cs="Arial"/>
          <w:sz w:val="20"/>
        </w:rPr>
        <w:tab/>
      </w:r>
      <w:r w:rsidR="00AD2A2B">
        <w:rPr>
          <w:rFonts w:cs="Arial"/>
          <w:sz w:val="20"/>
        </w:rPr>
        <w:tab/>
      </w:r>
      <w:r w:rsidR="00AD2A2B" w:rsidRPr="00AD2A2B">
        <w:rPr>
          <w:rFonts w:cs="Arial"/>
          <w:sz w:val="20"/>
        </w:rPr>
        <w:t xml:space="preserve">Provide a cut-off </w:t>
      </w:r>
      <w:r w:rsidR="00AD2A2B" w:rsidRPr="004039B1">
        <w:rPr>
          <w:rFonts w:cs="Arial"/>
          <w:sz w:val="20"/>
        </w:rPr>
        <w:t>wall for the access road.</w:t>
      </w:r>
    </w:p>
    <w:p w14:paraId="6B525EE3" w14:textId="5BCD8ACF" w:rsidR="00AD2A2B" w:rsidRPr="004039B1" w:rsidRDefault="00142D7D" w:rsidP="00AD2A2B">
      <w:pPr>
        <w:tabs>
          <w:tab w:val="left" w:pos="540"/>
          <w:tab w:val="left" w:pos="2625"/>
        </w:tabs>
        <w:ind w:left="547" w:hanging="547"/>
        <w:jc w:val="both"/>
        <w:rPr>
          <w:rFonts w:cs="Arial"/>
          <w:sz w:val="20"/>
        </w:rPr>
      </w:pPr>
      <w:sdt>
        <w:sdtPr>
          <w:rPr>
            <w:rFonts w:cs="Arial"/>
            <w:sz w:val="20"/>
          </w:rPr>
          <w:id w:val="-298533774"/>
          <w14:checkbox>
            <w14:checked w14:val="0"/>
            <w14:checkedState w14:val="2612" w14:font="MS Gothic"/>
            <w14:uncheckedState w14:val="2610" w14:font="MS Gothic"/>
          </w14:checkbox>
        </w:sdtPr>
        <w:sdtEndPr/>
        <w:sdtContent>
          <w:r w:rsidR="003B7393" w:rsidRPr="004039B1">
            <w:rPr>
              <w:rFonts w:ascii="MS Gothic" w:eastAsia="MS Gothic" w:hAnsi="MS Gothic" w:cs="Arial" w:hint="eastAsia"/>
              <w:sz w:val="20"/>
            </w:rPr>
            <w:t>☐</w:t>
          </w:r>
        </w:sdtContent>
      </w:sdt>
      <w:r w:rsidR="00AD2A2B" w:rsidRPr="004039B1">
        <w:rPr>
          <w:rFonts w:cs="Arial"/>
          <w:sz w:val="20"/>
        </w:rPr>
        <w:t xml:space="preserve"> </w:t>
      </w:r>
      <w:r w:rsidR="00AD2A2B" w:rsidRPr="004039B1">
        <w:rPr>
          <w:rFonts w:cs="Arial"/>
          <w:sz w:val="20"/>
        </w:rPr>
        <w:tab/>
        <w:t>Provide dual access roads for debris basins with a capacity over 5,000 cubic yards.</w:t>
      </w:r>
    </w:p>
    <w:p w14:paraId="7737DAC8" w14:textId="75D9DE47" w:rsidR="003555DB" w:rsidRPr="004039B1" w:rsidRDefault="00142D7D" w:rsidP="003555DB">
      <w:pPr>
        <w:tabs>
          <w:tab w:val="left" w:pos="540"/>
          <w:tab w:val="left" w:pos="720"/>
        </w:tabs>
        <w:ind w:left="547" w:hanging="547"/>
        <w:jc w:val="both"/>
        <w:rPr>
          <w:rFonts w:cs="Arial"/>
          <w:sz w:val="20"/>
        </w:rPr>
      </w:pPr>
      <w:sdt>
        <w:sdtPr>
          <w:rPr>
            <w:rFonts w:cs="Arial"/>
            <w:sz w:val="20"/>
          </w:rPr>
          <w:id w:val="-1945071488"/>
          <w14:checkbox>
            <w14:checked w14:val="0"/>
            <w14:checkedState w14:val="2612" w14:font="MS Gothic"/>
            <w14:uncheckedState w14:val="2610" w14:font="MS Gothic"/>
          </w14:checkbox>
        </w:sdtPr>
        <w:sdtEndPr/>
        <w:sdtContent>
          <w:r w:rsidR="003555DB" w:rsidRPr="004039B1">
            <w:rPr>
              <w:rFonts w:ascii="MS Gothic" w:eastAsia="MS Gothic" w:hAnsi="MS Gothic" w:cs="Arial" w:hint="eastAsia"/>
              <w:sz w:val="20"/>
            </w:rPr>
            <w:t>☐</w:t>
          </w:r>
        </w:sdtContent>
      </w:sdt>
      <w:r w:rsidR="003555DB" w:rsidRPr="004039B1">
        <w:rPr>
          <w:rFonts w:cs="Arial"/>
          <w:sz w:val="20"/>
        </w:rPr>
        <w:tab/>
        <w:t>Turnaround areas of not less than 40’x40’, in addition to the access road width, are required if the access road exceeds 500’ in length and dead ends.</w:t>
      </w:r>
    </w:p>
    <w:p w14:paraId="520F268C" w14:textId="77777777" w:rsidR="00566B5C" w:rsidRDefault="00566B5C">
      <w:pPr>
        <w:tabs>
          <w:tab w:val="left" w:pos="540"/>
          <w:tab w:val="left" w:pos="720"/>
        </w:tabs>
        <w:jc w:val="both"/>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tblGrid>
      <w:tr w:rsidR="00566B5C" w14:paraId="71B18C25" w14:textId="77777777" w:rsidTr="00DE60DD">
        <w:trPr>
          <w:trHeight w:val="275"/>
          <w:jc w:val="center"/>
        </w:trPr>
        <w:tc>
          <w:tcPr>
            <w:tcW w:w="3256" w:type="dxa"/>
            <w:tcBorders>
              <w:top w:val="single" w:sz="12" w:space="0" w:color="auto"/>
              <w:left w:val="single" w:sz="12" w:space="0" w:color="auto"/>
              <w:bottom w:val="single" w:sz="12" w:space="0" w:color="auto"/>
              <w:right w:val="single" w:sz="12" w:space="0" w:color="auto"/>
            </w:tcBorders>
            <w:vAlign w:val="center"/>
          </w:tcPr>
          <w:p w14:paraId="2A469AE8" w14:textId="77777777" w:rsidR="00566B5C" w:rsidRDefault="00566B5C" w:rsidP="00DE60DD">
            <w:pPr>
              <w:jc w:val="center"/>
              <w:rPr>
                <w:b/>
                <w:bCs/>
                <w:sz w:val="18"/>
              </w:rPr>
            </w:pPr>
            <w:r>
              <w:rPr>
                <w:rFonts w:cs="Arial"/>
                <w:sz w:val="20"/>
              </w:rPr>
              <w:br w:type="page"/>
            </w:r>
            <w:r>
              <w:rPr>
                <w:b/>
                <w:bCs/>
                <w:sz w:val="20"/>
                <w:u w:val="single"/>
              </w:rPr>
              <w:br w:type="page"/>
            </w:r>
            <w:r w:rsidR="00DE60DD">
              <w:rPr>
                <w:b/>
                <w:bCs/>
                <w:sz w:val="18"/>
              </w:rPr>
              <w:t>LID/WATERQUALITY COMMENTS</w:t>
            </w:r>
          </w:p>
        </w:tc>
      </w:tr>
    </w:tbl>
    <w:p w14:paraId="435A6DCA" w14:textId="620F9F3E" w:rsidR="00566B5C" w:rsidRDefault="00566B5C">
      <w:pPr>
        <w:rPr>
          <w:rFonts w:cs="Arial"/>
          <w:sz w:val="20"/>
        </w:rPr>
      </w:pPr>
    </w:p>
    <w:p w14:paraId="7F32AC14" w14:textId="77777777" w:rsidR="00566B5C" w:rsidRDefault="00142D7D">
      <w:pPr>
        <w:tabs>
          <w:tab w:val="left" w:pos="540"/>
        </w:tabs>
        <w:ind w:left="-288" w:firstLine="288"/>
        <w:rPr>
          <w:rFonts w:cs="Arial"/>
          <w:sz w:val="20"/>
        </w:rPr>
      </w:pPr>
      <w:sdt>
        <w:sdtPr>
          <w:rPr>
            <w:rFonts w:cs="Arial"/>
            <w:sz w:val="20"/>
          </w:rPr>
          <w:id w:val="-128239578"/>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Provide features that address water quality requirements shown on drainage concept.</w:t>
      </w:r>
    </w:p>
    <w:p w14:paraId="56008954" w14:textId="77777777" w:rsidR="00566B5C" w:rsidRDefault="00142D7D">
      <w:pPr>
        <w:tabs>
          <w:tab w:val="left" w:pos="540"/>
          <w:tab w:val="left" w:pos="720"/>
        </w:tabs>
        <w:ind w:left="547" w:hanging="547"/>
        <w:jc w:val="both"/>
        <w:rPr>
          <w:rFonts w:cs="Arial"/>
          <w:sz w:val="20"/>
        </w:rPr>
      </w:pPr>
      <w:sdt>
        <w:sdtPr>
          <w:rPr>
            <w:rFonts w:cs="Arial"/>
            <w:sz w:val="20"/>
          </w:rPr>
          <w:id w:val="-1083455629"/>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r>
      <w:r w:rsidR="00DE60DD">
        <w:rPr>
          <w:rFonts w:cs="Arial"/>
          <w:sz w:val="20"/>
        </w:rPr>
        <w:t>Use LA County approved BMP device(s).</w:t>
      </w:r>
    </w:p>
    <w:p w14:paraId="6DA14456" w14:textId="77777777" w:rsidR="00566B5C" w:rsidRDefault="00142D7D">
      <w:pPr>
        <w:tabs>
          <w:tab w:val="left" w:pos="540"/>
          <w:tab w:val="left" w:pos="720"/>
        </w:tabs>
        <w:jc w:val="both"/>
        <w:rPr>
          <w:rFonts w:cs="Arial"/>
          <w:sz w:val="20"/>
        </w:rPr>
      </w:pPr>
      <w:sdt>
        <w:sdtPr>
          <w:rPr>
            <w:rFonts w:cs="Arial"/>
            <w:sz w:val="20"/>
          </w:rPr>
          <w:id w:val="-976446753"/>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Provide typical “no-dumping, drains to ocean” stencil detail to be placed on all catch basins and/or inlets.</w:t>
      </w:r>
    </w:p>
    <w:p w14:paraId="5EC79BDD" w14:textId="77777777" w:rsidR="00DE60DD" w:rsidRDefault="00142D7D">
      <w:pPr>
        <w:tabs>
          <w:tab w:val="left" w:pos="540"/>
          <w:tab w:val="left" w:pos="720"/>
        </w:tabs>
        <w:jc w:val="both"/>
        <w:rPr>
          <w:rFonts w:cs="Arial"/>
          <w:sz w:val="20"/>
        </w:rPr>
      </w:pPr>
      <w:sdt>
        <w:sdtPr>
          <w:rPr>
            <w:rFonts w:cs="Arial"/>
            <w:sz w:val="20"/>
          </w:rPr>
          <w:id w:val="356008284"/>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DE60DD">
        <w:rPr>
          <w:rFonts w:cs="Arial"/>
          <w:sz w:val="20"/>
        </w:rPr>
        <w:tab/>
        <w:t>Add current Storm Water Quality Pollution Notes to plans (Caltrans 2003).</w:t>
      </w:r>
    </w:p>
    <w:p w14:paraId="2AB35A9B" w14:textId="77777777" w:rsidR="00DE60DD" w:rsidRDefault="00DE60DD">
      <w:pPr>
        <w:tabs>
          <w:tab w:val="left" w:pos="540"/>
          <w:tab w:val="left" w:pos="720"/>
        </w:tabs>
        <w:jc w:val="both"/>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tblGrid>
      <w:tr w:rsidR="00566B5C" w14:paraId="687D9092" w14:textId="77777777">
        <w:trPr>
          <w:trHeight w:val="288"/>
          <w:jc w:val="center"/>
        </w:trPr>
        <w:tc>
          <w:tcPr>
            <w:tcW w:w="3510" w:type="dxa"/>
            <w:tcBorders>
              <w:top w:val="single" w:sz="12" w:space="0" w:color="auto"/>
              <w:left w:val="single" w:sz="12" w:space="0" w:color="auto"/>
              <w:bottom w:val="single" w:sz="12" w:space="0" w:color="auto"/>
              <w:right w:val="single" w:sz="12" w:space="0" w:color="auto"/>
            </w:tcBorders>
            <w:vAlign w:val="center"/>
          </w:tcPr>
          <w:p w14:paraId="3DA7C6AC" w14:textId="26DF8748" w:rsidR="00566B5C" w:rsidRDefault="00566B5C">
            <w:pPr>
              <w:tabs>
                <w:tab w:val="left" w:pos="540"/>
              </w:tabs>
              <w:jc w:val="center"/>
              <w:rPr>
                <w:b/>
                <w:bCs/>
                <w:sz w:val="20"/>
              </w:rPr>
            </w:pPr>
            <w:r>
              <w:rPr>
                <w:rFonts w:cs="Arial"/>
                <w:sz w:val="20"/>
              </w:rPr>
              <w:br w:type="page"/>
            </w:r>
            <w:r>
              <w:rPr>
                <w:b/>
                <w:bCs/>
                <w:sz w:val="20"/>
                <w:u w:val="single"/>
              </w:rPr>
              <w:br w:type="page"/>
            </w:r>
            <w:r>
              <w:rPr>
                <w:b/>
                <w:bCs/>
                <w:sz w:val="20"/>
              </w:rPr>
              <w:t>TRANSFER DRAIN COMMENTS</w:t>
            </w:r>
          </w:p>
        </w:tc>
      </w:tr>
    </w:tbl>
    <w:p w14:paraId="342013F2" w14:textId="6639D3DC" w:rsidR="00566B5C" w:rsidRDefault="00566B5C">
      <w:pPr>
        <w:tabs>
          <w:tab w:val="left" w:pos="540"/>
          <w:tab w:val="left" w:pos="720"/>
        </w:tabs>
        <w:jc w:val="both"/>
        <w:rPr>
          <w:rFonts w:cs="Arial"/>
          <w:sz w:val="20"/>
        </w:rPr>
      </w:pPr>
    </w:p>
    <w:p w14:paraId="4DA9FBC3" w14:textId="77777777" w:rsidR="00C1789B" w:rsidRDefault="00142D7D" w:rsidP="00B95474">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rPr>
          <w:rFonts w:cs="Arial"/>
          <w:sz w:val="20"/>
        </w:rPr>
      </w:pPr>
      <w:sdt>
        <w:sdtPr>
          <w:rPr>
            <w:rFonts w:cs="Arial"/>
            <w:sz w:val="20"/>
          </w:rPr>
          <w:id w:val="1363399177"/>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C1789B">
        <w:rPr>
          <w:rFonts w:cs="Arial"/>
          <w:sz w:val="20"/>
        </w:rPr>
        <w:tab/>
        <w:t>Drainage improvements will not transfer until LOMR is approved by the Federal Emergency Management Agency (FEMA). Drainage plans will not be approved until CLOMR is approved by FEMA.</w:t>
      </w:r>
    </w:p>
    <w:p w14:paraId="0D2C414F" w14:textId="77777777" w:rsidR="00DE60DD" w:rsidRDefault="00142D7D" w:rsidP="00B95474">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rPr>
          <w:rFonts w:cs="Arial"/>
          <w:sz w:val="20"/>
        </w:rPr>
      </w:pPr>
      <w:sdt>
        <w:sdtPr>
          <w:rPr>
            <w:rFonts w:cs="Arial"/>
            <w:sz w:val="20"/>
          </w:rPr>
          <w:id w:val="411279532"/>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DE60DD">
        <w:rPr>
          <w:rFonts w:cs="Arial"/>
          <w:sz w:val="20"/>
        </w:rPr>
        <w:tab/>
      </w:r>
      <w:r w:rsidR="00DE60DD" w:rsidRPr="007C4B65">
        <w:rPr>
          <w:rFonts w:cs="Arial"/>
          <w:sz w:val="20"/>
        </w:rPr>
        <w:t>Drainage improvements will not transfer until County ML adjustments have been adopted by the Board of Supervisors.</w:t>
      </w:r>
      <w:r w:rsidR="000D5ED6">
        <w:rPr>
          <w:rFonts w:cs="Arial"/>
          <w:sz w:val="20"/>
        </w:rPr>
        <w:t xml:space="preserve"> Drainage plans will not be approved until a </w:t>
      </w:r>
      <w:r w:rsidR="000D5ED6" w:rsidRPr="000D5ED6">
        <w:rPr>
          <w:rFonts w:cs="Arial"/>
          <w:sz w:val="20"/>
        </w:rPr>
        <w:t>conditional letter of approval from the Board of Supervisors for revising/rescinding County adopted Floodplain/Floodway</w:t>
      </w:r>
      <w:r w:rsidR="000D5ED6">
        <w:rPr>
          <w:rFonts w:cs="Arial"/>
          <w:sz w:val="20"/>
        </w:rPr>
        <w:t xml:space="preserve"> is obtained.</w:t>
      </w:r>
    </w:p>
    <w:p w14:paraId="75D22287" w14:textId="77777777" w:rsidR="00566B5C" w:rsidRDefault="00142D7D">
      <w:pPr>
        <w:tabs>
          <w:tab w:val="left" w:pos="540"/>
        </w:tabs>
        <w:ind w:left="547" w:hanging="547"/>
        <w:jc w:val="both"/>
        <w:rPr>
          <w:rFonts w:cs="Arial"/>
          <w:sz w:val="20"/>
        </w:rPr>
      </w:pPr>
      <w:sdt>
        <w:sdtPr>
          <w:rPr>
            <w:rFonts w:cs="Arial"/>
            <w:sz w:val="20"/>
          </w:rPr>
          <w:id w:val="58520643"/>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Provide an exhibit sheet on your plans showing the storm drain system, all public right of ways, and all easements (including bearings and distances, who they will be dedicated to, and how they will be dedicated).</w:t>
      </w:r>
    </w:p>
    <w:p w14:paraId="1983830A" w14:textId="77777777" w:rsidR="00566B5C" w:rsidRDefault="00142D7D">
      <w:pPr>
        <w:tabs>
          <w:tab w:val="left" w:pos="540"/>
        </w:tabs>
        <w:ind w:left="-288" w:firstLine="288"/>
        <w:rPr>
          <w:rFonts w:cs="Arial"/>
          <w:sz w:val="20"/>
        </w:rPr>
      </w:pPr>
      <w:sdt>
        <w:sdtPr>
          <w:rPr>
            <w:rFonts w:cs="Arial"/>
            <w:sz w:val="20"/>
          </w:rPr>
          <w:id w:val="-1321574241"/>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Pay a fee to start the transfer drain process once this drain has been completed. See current fee schedule.</w:t>
      </w:r>
    </w:p>
    <w:p w14:paraId="6546E2FC" w14:textId="77777777" w:rsidR="00566B5C" w:rsidRDefault="00142D7D">
      <w:pPr>
        <w:tabs>
          <w:tab w:val="left" w:pos="540"/>
        </w:tabs>
        <w:ind w:left="-288" w:firstLine="288"/>
        <w:rPr>
          <w:rFonts w:cs="Arial"/>
          <w:sz w:val="20"/>
        </w:rPr>
      </w:pPr>
      <w:sdt>
        <w:sdtPr>
          <w:rPr>
            <w:rFonts w:cs="Arial"/>
            <w:sz w:val="20"/>
          </w:rPr>
          <w:id w:val="1933622686"/>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Pay a fee to prepare, process, and/or quitclaim all necessary easements. See current fee schedule.</w:t>
      </w:r>
    </w:p>
    <w:p w14:paraId="6B7EBAE8" w14:textId="77777777" w:rsidR="00566B5C" w:rsidRDefault="00142D7D">
      <w:pPr>
        <w:tabs>
          <w:tab w:val="left" w:pos="540"/>
        </w:tabs>
        <w:ind w:left="-288" w:firstLine="288"/>
        <w:rPr>
          <w:rFonts w:cs="Arial"/>
          <w:sz w:val="20"/>
        </w:rPr>
      </w:pPr>
      <w:sdt>
        <w:sdtPr>
          <w:rPr>
            <w:rFonts w:cs="Arial"/>
            <w:sz w:val="20"/>
          </w:rPr>
          <w:id w:val="2023431361"/>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Submit an 8 ½ X 11 copy of the key map.</w:t>
      </w:r>
    </w:p>
    <w:p w14:paraId="77D53C8E" w14:textId="77777777" w:rsidR="00566B5C" w:rsidRDefault="00142D7D">
      <w:pPr>
        <w:tabs>
          <w:tab w:val="left" w:pos="540"/>
        </w:tabs>
        <w:ind w:left="547" w:hanging="547"/>
        <w:jc w:val="both"/>
        <w:rPr>
          <w:rFonts w:cs="Arial"/>
          <w:sz w:val="20"/>
        </w:rPr>
      </w:pPr>
      <w:sdt>
        <w:sdtPr>
          <w:rPr>
            <w:rFonts w:cs="Arial"/>
            <w:sz w:val="20"/>
          </w:rPr>
          <w:id w:val="1958055040"/>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 xml:space="preserve">Submit long-term maintenance agreements from the Army Corp of Engineers and/or the Department of Fish and </w:t>
      </w:r>
      <w:r w:rsidR="00806970">
        <w:rPr>
          <w:rFonts w:cs="Arial"/>
          <w:sz w:val="20"/>
        </w:rPr>
        <w:t>Wildlife</w:t>
      </w:r>
      <w:r w:rsidR="00566B5C">
        <w:rPr>
          <w:rFonts w:cs="Arial"/>
          <w:sz w:val="20"/>
        </w:rPr>
        <w:t>.</w:t>
      </w:r>
    </w:p>
    <w:p w14:paraId="4A81118A" w14:textId="77777777" w:rsidR="00566B5C" w:rsidRDefault="00142D7D">
      <w:pPr>
        <w:tabs>
          <w:tab w:val="left" w:pos="540"/>
          <w:tab w:val="left" w:pos="720"/>
        </w:tabs>
        <w:ind w:left="547" w:hanging="547"/>
        <w:jc w:val="both"/>
        <w:rPr>
          <w:rFonts w:cs="Arial"/>
          <w:sz w:val="20"/>
        </w:rPr>
      </w:pPr>
      <w:sdt>
        <w:sdtPr>
          <w:rPr>
            <w:rFonts w:cs="Arial"/>
            <w:sz w:val="20"/>
          </w:rPr>
          <w:id w:val="-1606887260"/>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Storm Drain will not be eligible for transfer until all easements have been dedicated and or quitclaimed to the Los Angeles County Flood Control District (LACFCD).</w:t>
      </w:r>
    </w:p>
    <w:p w14:paraId="548AC202" w14:textId="5C5A0C93" w:rsidR="001F6A95" w:rsidRDefault="001F6A95" w:rsidP="001F6A95">
      <w:pPr>
        <w:tabs>
          <w:tab w:val="left" w:pos="540"/>
          <w:tab w:val="left" w:pos="720"/>
        </w:tabs>
        <w:jc w:val="both"/>
        <w:rPr>
          <w:b/>
          <w:bCs/>
          <w:sz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tblGrid>
      <w:tr w:rsidR="00566B5C" w14:paraId="74FB725A" w14:textId="77777777">
        <w:trPr>
          <w:trHeight w:val="288"/>
          <w:jc w:val="center"/>
        </w:trPr>
        <w:tc>
          <w:tcPr>
            <w:tcW w:w="3510" w:type="dxa"/>
            <w:tcBorders>
              <w:top w:val="single" w:sz="12" w:space="0" w:color="auto"/>
              <w:left w:val="single" w:sz="12" w:space="0" w:color="auto"/>
              <w:bottom w:val="single" w:sz="12" w:space="0" w:color="auto"/>
              <w:right w:val="single" w:sz="12" w:space="0" w:color="auto"/>
            </w:tcBorders>
            <w:vAlign w:val="center"/>
          </w:tcPr>
          <w:p w14:paraId="6A41AFA0" w14:textId="77777777" w:rsidR="00566B5C" w:rsidRDefault="00566B5C">
            <w:pPr>
              <w:tabs>
                <w:tab w:val="left" w:pos="540"/>
              </w:tabs>
              <w:jc w:val="center"/>
              <w:rPr>
                <w:b/>
                <w:bCs/>
                <w:sz w:val="20"/>
              </w:rPr>
            </w:pPr>
            <w:r>
              <w:rPr>
                <w:b/>
                <w:bCs/>
                <w:sz w:val="20"/>
                <w:u w:val="single"/>
              </w:rPr>
              <w:br w:type="page"/>
            </w:r>
            <w:r>
              <w:rPr>
                <w:b/>
                <w:bCs/>
                <w:sz w:val="20"/>
              </w:rPr>
              <w:t xml:space="preserve"> MISCELLANEOUS COMMENTS</w:t>
            </w:r>
          </w:p>
        </w:tc>
      </w:tr>
    </w:tbl>
    <w:p w14:paraId="6D5ECFBE" w14:textId="6B9BF5B2" w:rsidR="00566B5C" w:rsidRDefault="00566B5C">
      <w:pPr>
        <w:rPr>
          <w:rFonts w:cs="Arial"/>
        </w:rPr>
      </w:pPr>
    </w:p>
    <w:p w14:paraId="69549F56" w14:textId="77777777" w:rsidR="00AC5ED9" w:rsidRDefault="00142D7D">
      <w:pPr>
        <w:tabs>
          <w:tab w:val="left" w:pos="540"/>
        </w:tabs>
        <w:ind w:left="-288" w:firstLine="288"/>
        <w:rPr>
          <w:rFonts w:cs="Arial"/>
          <w:sz w:val="20"/>
        </w:rPr>
      </w:pPr>
      <w:sdt>
        <w:sdtPr>
          <w:rPr>
            <w:rFonts w:cs="Arial"/>
            <w:sz w:val="20"/>
          </w:rPr>
          <w:id w:val="-1973198452"/>
          <w14:checkbox>
            <w14:checked w14:val="0"/>
            <w14:checkedState w14:val="2612" w14:font="MS Gothic"/>
            <w14:uncheckedState w14:val="2610" w14:font="MS Gothic"/>
          </w14:checkbox>
        </w:sdtPr>
        <w:sdtEndPr/>
        <w:sdtContent>
          <w:r w:rsidR="00AC5ED9">
            <w:rPr>
              <w:rFonts w:ascii="MS Gothic" w:eastAsia="MS Gothic" w:hAnsi="MS Gothic" w:cs="Arial" w:hint="eastAsia"/>
              <w:sz w:val="20"/>
            </w:rPr>
            <w:t>☐</w:t>
          </w:r>
        </w:sdtContent>
      </w:sdt>
      <w:r w:rsidR="00AC5ED9">
        <w:rPr>
          <w:rFonts w:cs="Arial"/>
          <w:sz w:val="20"/>
        </w:rPr>
        <w:tab/>
        <w:t>Ensure all tentative map drainage conditions to be satisfied prior to improvement plan approval are satisfied.</w:t>
      </w:r>
    </w:p>
    <w:p w14:paraId="6E71950F" w14:textId="77777777" w:rsidR="00B95474" w:rsidRPr="00B95474" w:rsidRDefault="00142D7D">
      <w:pPr>
        <w:tabs>
          <w:tab w:val="left" w:pos="540"/>
        </w:tabs>
        <w:ind w:left="-288" w:firstLine="288"/>
        <w:rPr>
          <w:rFonts w:cs="Arial"/>
          <w:sz w:val="20"/>
        </w:rPr>
      </w:pPr>
      <w:sdt>
        <w:sdtPr>
          <w:rPr>
            <w:rFonts w:cs="Arial"/>
            <w:sz w:val="20"/>
          </w:rPr>
          <w:id w:val="1012810297"/>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B95474">
        <w:rPr>
          <w:rFonts w:cs="Arial"/>
          <w:sz w:val="20"/>
        </w:rPr>
        <w:tab/>
        <w:t>Submit balance/supplemental plan check fees in the amount of $</w:t>
      </w:r>
      <w:r w:rsidR="00B95474">
        <w:rPr>
          <w:rFonts w:cs="Arial"/>
          <w:sz w:val="20"/>
          <w:u w:val="single"/>
        </w:rPr>
        <w:tab/>
      </w:r>
      <w:r w:rsidR="00B95474">
        <w:rPr>
          <w:rFonts w:cs="Arial"/>
          <w:sz w:val="20"/>
          <w:u w:val="single"/>
        </w:rPr>
        <w:tab/>
      </w:r>
      <w:r w:rsidR="00B95474">
        <w:rPr>
          <w:rFonts w:cs="Arial"/>
          <w:sz w:val="20"/>
          <w:u w:val="single"/>
        </w:rPr>
        <w:tab/>
      </w:r>
      <w:r w:rsidR="00B95474">
        <w:rPr>
          <w:rFonts w:cs="Arial"/>
          <w:sz w:val="20"/>
        </w:rPr>
        <w:t>.</w:t>
      </w:r>
    </w:p>
    <w:p w14:paraId="16705318" w14:textId="77777777" w:rsidR="00562EFD" w:rsidRPr="00562EFD" w:rsidRDefault="00142D7D" w:rsidP="00562EFD">
      <w:pPr>
        <w:tabs>
          <w:tab w:val="left" w:pos="540"/>
        </w:tabs>
        <w:ind w:left="-288" w:firstLine="288"/>
        <w:rPr>
          <w:rFonts w:cs="Arial"/>
          <w:sz w:val="20"/>
        </w:rPr>
      </w:pPr>
      <w:sdt>
        <w:sdtPr>
          <w:rPr>
            <w:rFonts w:cs="Arial"/>
            <w:sz w:val="20"/>
          </w:rPr>
          <w:id w:val="-166947039"/>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2EFD">
        <w:rPr>
          <w:rFonts w:cs="Arial"/>
          <w:sz w:val="20"/>
        </w:rPr>
        <w:tab/>
        <w:t>A pipe inspection fee of $</w:t>
      </w:r>
      <w:r w:rsidR="00562EFD">
        <w:rPr>
          <w:rFonts w:cs="Arial"/>
          <w:sz w:val="20"/>
          <w:u w:val="single"/>
        </w:rPr>
        <w:tab/>
      </w:r>
      <w:r w:rsidR="00562EFD">
        <w:rPr>
          <w:rFonts w:cs="Arial"/>
          <w:sz w:val="20"/>
          <w:u w:val="single"/>
        </w:rPr>
        <w:tab/>
      </w:r>
      <w:r w:rsidR="00562EFD">
        <w:rPr>
          <w:rFonts w:cs="Arial"/>
          <w:sz w:val="20"/>
        </w:rPr>
        <w:t xml:space="preserve"> will be required prior to construction of the drain.</w:t>
      </w:r>
    </w:p>
    <w:p w14:paraId="6E306FE5" w14:textId="77777777" w:rsidR="00566B5C" w:rsidRDefault="00142D7D" w:rsidP="00562EFD">
      <w:pPr>
        <w:tabs>
          <w:tab w:val="left" w:pos="540"/>
        </w:tabs>
        <w:ind w:left="-288" w:firstLine="288"/>
        <w:rPr>
          <w:rFonts w:cs="Arial"/>
          <w:sz w:val="20"/>
        </w:rPr>
      </w:pPr>
      <w:sdt>
        <w:sdtPr>
          <w:rPr>
            <w:rFonts w:cs="Arial"/>
            <w:sz w:val="20"/>
          </w:rPr>
          <w:id w:val="1890293736"/>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Address all additional comments indicated in red on the returned set of project plan.</w:t>
      </w:r>
    </w:p>
    <w:p w14:paraId="53419C87" w14:textId="77777777" w:rsidR="009214E9" w:rsidRDefault="00142D7D" w:rsidP="009214E9">
      <w:pPr>
        <w:tabs>
          <w:tab w:val="left" w:pos="540"/>
          <w:tab w:val="left" w:pos="720"/>
        </w:tabs>
        <w:ind w:left="540" w:hanging="540"/>
        <w:jc w:val="both"/>
        <w:rPr>
          <w:rFonts w:cs="Arial"/>
          <w:sz w:val="20"/>
        </w:rPr>
      </w:pPr>
      <w:sdt>
        <w:sdtPr>
          <w:rPr>
            <w:rFonts w:cs="Arial"/>
            <w:sz w:val="20"/>
          </w:rPr>
          <w:id w:val="1782848498"/>
          <w14:checkbox>
            <w14:checked w14:val="1"/>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566B5C">
        <w:rPr>
          <w:rFonts w:cs="Arial"/>
          <w:sz w:val="20"/>
        </w:rPr>
        <w:tab/>
        <w:t xml:space="preserve">Submit </w:t>
      </w:r>
      <w:r w:rsidR="009214E9">
        <w:rPr>
          <w:rFonts w:cs="Arial"/>
          <w:sz w:val="20"/>
        </w:rPr>
        <w:t>electronic drawing file (CAD) of final drain alignment.</w:t>
      </w:r>
    </w:p>
    <w:p w14:paraId="171EB618" w14:textId="77777777" w:rsidR="00566B5C" w:rsidRDefault="00142D7D">
      <w:pPr>
        <w:tabs>
          <w:tab w:val="left" w:pos="540"/>
          <w:tab w:val="left" w:pos="720"/>
        </w:tabs>
        <w:ind w:left="540" w:hanging="540"/>
        <w:jc w:val="both"/>
        <w:rPr>
          <w:rFonts w:cs="Arial"/>
          <w:sz w:val="20"/>
        </w:rPr>
      </w:pPr>
      <w:sdt>
        <w:sdtPr>
          <w:rPr>
            <w:rFonts w:cs="Arial"/>
            <w:sz w:val="20"/>
          </w:rPr>
          <w:id w:val="1279836562"/>
          <w14:checkbox>
            <w14:checked w14:val="0"/>
            <w14:checkedState w14:val="2612" w14:font="MS Gothic"/>
            <w14:uncheckedState w14:val="2610" w14:font="MS Gothic"/>
          </w14:checkbox>
        </w:sdtPr>
        <w:sdtEndPr/>
        <w:sdtContent>
          <w:r w:rsidR="003B7393">
            <w:rPr>
              <w:rFonts w:ascii="MS Gothic" w:eastAsia="MS Gothic" w:hAnsi="MS Gothic" w:cs="Arial" w:hint="eastAsia"/>
              <w:sz w:val="20"/>
            </w:rPr>
            <w:t>☐</w:t>
          </w:r>
        </w:sdtContent>
      </w:sdt>
      <w:r w:rsidR="009214E9">
        <w:rPr>
          <w:rFonts w:cs="Arial"/>
          <w:sz w:val="20"/>
        </w:rPr>
        <w:tab/>
        <w:t>Submit final plans (electronic copy)</w:t>
      </w:r>
      <w:r w:rsidR="00566B5C">
        <w:rPr>
          <w:rFonts w:cs="Arial"/>
          <w:sz w:val="20"/>
        </w:rPr>
        <w:t xml:space="preserve"> </w:t>
      </w:r>
      <w:r w:rsidR="009214E9">
        <w:rPr>
          <w:rFonts w:cs="Arial"/>
          <w:sz w:val="20"/>
        </w:rPr>
        <w:t xml:space="preserve">signed by the Engineer of Record and the Soils Engineer </w:t>
      </w:r>
      <w:r w:rsidR="00566B5C">
        <w:rPr>
          <w:rFonts w:cs="Arial"/>
          <w:sz w:val="20"/>
        </w:rPr>
        <w:t xml:space="preserve">for </w:t>
      </w:r>
      <w:r w:rsidR="009214E9">
        <w:rPr>
          <w:rFonts w:cs="Arial"/>
          <w:sz w:val="20"/>
        </w:rPr>
        <w:t xml:space="preserve">District </w:t>
      </w:r>
      <w:r w:rsidR="00566B5C">
        <w:rPr>
          <w:rFonts w:cs="Arial"/>
          <w:sz w:val="20"/>
        </w:rPr>
        <w:t>signature.</w:t>
      </w:r>
    </w:p>
    <w:p w14:paraId="103C8266" w14:textId="56BB36BE" w:rsidR="00566B5C" w:rsidRDefault="00566B5C">
      <w:pPr>
        <w:tabs>
          <w:tab w:val="left" w:pos="540"/>
          <w:tab w:val="left" w:pos="720"/>
        </w:tabs>
        <w:jc w:val="both"/>
        <w:rPr>
          <w:b/>
          <w:bCs/>
          <w:sz w:val="20"/>
          <w:u w:val="single"/>
        </w:rPr>
      </w:pPr>
    </w:p>
    <w:p w14:paraId="7C63480F" w14:textId="77777777" w:rsidR="00566B5C" w:rsidRDefault="00566B5C">
      <w:pPr>
        <w:tabs>
          <w:tab w:val="left" w:pos="540"/>
          <w:tab w:val="left" w:pos="720"/>
        </w:tabs>
        <w:jc w:val="both"/>
        <w:rPr>
          <w:b/>
          <w:bCs/>
          <w:sz w:val="20"/>
          <w:u w:val="single"/>
        </w:rPr>
      </w:pPr>
    </w:p>
    <w:p w14:paraId="07D072D2" w14:textId="30FD3D53" w:rsidR="00566B5C" w:rsidRDefault="00566B5C">
      <w:pPr>
        <w:tabs>
          <w:tab w:val="left" w:pos="540"/>
          <w:tab w:val="left" w:pos="720"/>
        </w:tabs>
        <w:jc w:val="both"/>
        <w:rPr>
          <w:b/>
          <w:bCs/>
          <w:sz w:val="20"/>
          <w:u w:val="single"/>
        </w:rPr>
      </w:pPr>
    </w:p>
    <w:tbl>
      <w:tblPr>
        <w:tblW w:w="0" w:type="auto"/>
        <w:tblInd w:w="2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0"/>
        <w:gridCol w:w="4032"/>
      </w:tblGrid>
      <w:tr w:rsidR="00566B5C" w14:paraId="7C496812" w14:textId="77777777" w:rsidTr="004039B1">
        <w:trPr>
          <w:cantSplit/>
        </w:trPr>
        <w:tc>
          <w:tcPr>
            <w:tcW w:w="1710" w:type="dxa"/>
            <w:vMerge w:val="restart"/>
            <w:tcBorders>
              <w:top w:val="nil"/>
              <w:left w:val="nil"/>
              <w:bottom w:val="nil"/>
              <w:right w:val="nil"/>
            </w:tcBorders>
          </w:tcPr>
          <w:p w14:paraId="62D19012" w14:textId="77777777" w:rsidR="00566B5C" w:rsidRDefault="00566B5C">
            <w:pPr>
              <w:tabs>
                <w:tab w:val="left" w:pos="720"/>
              </w:tabs>
              <w:rPr>
                <w:b/>
                <w:bCs/>
                <w:sz w:val="20"/>
                <w:u w:val="single"/>
              </w:rPr>
            </w:pPr>
            <w:r>
              <w:rPr>
                <w:b/>
                <w:bCs/>
                <w:caps/>
                <w:sz w:val="20"/>
              </w:rPr>
              <w:t>Reviewed By:</w:t>
            </w:r>
          </w:p>
        </w:tc>
        <w:tc>
          <w:tcPr>
            <w:tcW w:w="4032" w:type="dxa"/>
            <w:tcBorders>
              <w:top w:val="nil"/>
              <w:left w:val="nil"/>
              <w:bottom w:val="single" w:sz="6" w:space="0" w:color="auto"/>
              <w:right w:val="nil"/>
            </w:tcBorders>
          </w:tcPr>
          <w:p w14:paraId="1C90DBB5" w14:textId="77777777" w:rsidR="00566B5C" w:rsidRDefault="00566B5C">
            <w:pPr>
              <w:tabs>
                <w:tab w:val="left" w:pos="720"/>
              </w:tabs>
              <w:rPr>
                <w:b/>
                <w:bCs/>
                <w:sz w:val="20"/>
                <w:u w:val="single"/>
              </w:rPr>
            </w:pPr>
          </w:p>
        </w:tc>
      </w:tr>
      <w:tr w:rsidR="00566B5C" w14:paraId="543BAE91" w14:textId="77777777" w:rsidTr="004039B1">
        <w:trPr>
          <w:cantSplit/>
        </w:trPr>
        <w:tc>
          <w:tcPr>
            <w:tcW w:w="1710" w:type="dxa"/>
            <w:vMerge/>
            <w:tcBorders>
              <w:top w:val="nil"/>
              <w:left w:val="nil"/>
              <w:bottom w:val="nil"/>
              <w:right w:val="nil"/>
            </w:tcBorders>
          </w:tcPr>
          <w:p w14:paraId="272A7905" w14:textId="77777777" w:rsidR="00566B5C" w:rsidRDefault="00566B5C">
            <w:pPr>
              <w:tabs>
                <w:tab w:val="left" w:pos="720"/>
              </w:tabs>
              <w:rPr>
                <w:b/>
                <w:bCs/>
                <w:sz w:val="20"/>
                <w:u w:val="single"/>
              </w:rPr>
            </w:pPr>
          </w:p>
        </w:tc>
        <w:tc>
          <w:tcPr>
            <w:tcW w:w="4032" w:type="dxa"/>
            <w:tcBorders>
              <w:top w:val="single" w:sz="6" w:space="0" w:color="auto"/>
              <w:left w:val="nil"/>
              <w:bottom w:val="nil"/>
              <w:right w:val="nil"/>
            </w:tcBorders>
          </w:tcPr>
          <w:p w14:paraId="23717FAC" w14:textId="68D21303" w:rsidR="00566B5C" w:rsidRDefault="004039B1">
            <w:pPr>
              <w:tabs>
                <w:tab w:val="left" w:pos="720"/>
              </w:tabs>
              <w:jc w:val="center"/>
              <w:rPr>
                <w:sz w:val="20"/>
              </w:rPr>
            </w:pPr>
            <w:r>
              <w:rPr>
                <w:sz w:val="20"/>
              </w:rPr>
              <w:t>Last Name, First Name</w:t>
            </w:r>
            <w:r w:rsidR="00D07E31">
              <w:rPr>
                <w:sz w:val="20"/>
              </w:rPr>
              <w:t xml:space="preserve"> </w:t>
            </w:r>
            <w:r w:rsidR="00566B5C">
              <w:rPr>
                <w:sz w:val="20"/>
              </w:rPr>
              <w:t>– (626) 458-4921</w:t>
            </w:r>
          </w:p>
        </w:tc>
      </w:tr>
    </w:tbl>
    <w:p w14:paraId="10A4DCA7" w14:textId="67724B9A" w:rsidR="00002B91" w:rsidRDefault="00002B91" w:rsidP="004447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rPr>
      </w:pPr>
    </w:p>
    <w:p w14:paraId="0BE1920E" w14:textId="768C06E8" w:rsidR="00002B91" w:rsidRDefault="00002B91">
      <w:pPr>
        <w:rPr>
          <w:sz w:val="22"/>
        </w:rPr>
      </w:pPr>
      <w:r>
        <w:rPr>
          <w:sz w:val="22"/>
        </w:rPr>
        <w:br w:type="page"/>
      </w:r>
    </w:p>
    <w:p w14:paraId="42B68D3A" w14:textId="76D1FF8F" w:rsidR="00002B91" w:rsidRDefault="00115E0F" w:rsidP="00002B91">
      <w:pPr>
        <w:pStyle w:val="Title"/>
        <w:ind w:left="0"/>
      </w:pPr>
      <w:r>
        <w:rPr>
          <w:noProof/>
        </w:rPr>
        <w:lastRenderedPageBreak/>
        <w:drawing>
          <wp:anchor distT="0" distB="0" distL="114300" distR="114300" simplePos="0" relativeHeight="251658752" behindDoc="0" locked="0" layoutInCell="1" allowOverlap="1" wp14:anchorId="234B2984" wp14:editId="4970F942">
            <wp:simplePos x="0" y="0"/>
            <wp:positionH relativeFrom="margin">
              <wp:align>left</wp:align>
            </wp:positionH>
            <wp:positionV relativeFrom="paragraph">
              <wp:posOffset>9525</wp:posOffset>
            </wp:positionV>
            <wp:extent cx="638908" cy="528519"/>
            <wp:effectExtent l="0" t="0" r="8890" b="5080"/>
            <wp:wrapNone/>
            <wp:docPr id="2" name="Picture 2" descr="BizFed - LA County Public Works - BizF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zFed - LA County Public Works - BizF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5918" cy="542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2B91">
        <w:t>COUNTY OF LOS ANGELES DEPARTMENT OF PUBLIC WORKS</w:t>
      </w:r>
    </w:p>
    <w:p w14:paraId="64B8EDEA" w14:textId="6084DABF" w:rsidR="00002B91" w:rsidRPr="00002B91" w:rsidRDefault="00002B91" w:rsidP="00002B91">
      <w:pPr>
        <w:pStyle w:val="Title"/>
        <w:ind w:left="0"/>
      </w:pPr>
      <w:r>
        <w:rPr>
          <w:sz w:val="22"/>
        </w:rPr>
        <w:t>STORM DRAIN CLEARANCE CHECKLIST</w:t>
      </w:r>
    </w:p>
    <w:p w14:paraId="0A454D6F" w14:textId="2AF8F307" w:rsidR="00002B91" w:rsidRPr="00E526CF" w:rsidRDefault="00002B91" w:rsidP="00002B9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430"/>
        <w:gridCol w:w="2070"/>
        <w:gridCol w:w="3060"/>
      </w:tblGrid>
      <w:tr w:rsidR="00002B91" w14:paraId="4179BE9D" w14:textId="77777777" w:rsidTr="004A609C">
        <w:trPr>
          <w:cantSplit/>
        </w:trPr>
        <w:tc>
          <w:tcPr>
            <w:tcW w:w="3438" w:type="dxa"/>
            <w:tcBorders>
              <w:top w:val="nil"/>
              <w:left w:val="nil"/>
              <w:bottom w:val="nil"/>
              <w:right w:val="nil"/>
            </w:tcBorders>
            <w:vAlign w:val="bottom"/>
          </w:tcPr>
          <w:p w14:paraId="1FB85C24" w14:textId="77777777" w:rsidR="00002B91" w:rsidRPr="006C2B88" w:rsidRDefault="00002B91" w:rsidP="004A609C">
            <w:pPr>
              <w:tabs>
                <w:tab w:val="left" w:pos="240"/>
              </w:tabs>
              <w:jc w:val="right"/>
              <w:rPr>
                <w:b/>
                <w:sz w:val="20"/>
              </w:rPr>
            </w:pPr>
            <w:r w:rsidRPr="006C2B88">
              <w:rPr>
                <w:b/>
                <w:sz w:val="20"/>
              </w:rPr>
              <w:t>FINAL TRACT</w:t>
            </w:r>
            <w:r>
              <w:rPr>
                <w:b/>
                <w:sz w:val="20"/>
              </w:rPr>
              <w:t>/PARCEL</w:t>
            </w:r>
            <w:r w:rsidRPr="006C2B88">
              <w:rPr>
                <w:b/>
                <w:sz w:val="20"/>
              </w:rPr>
              <w:t xml:space="preserve"> MAP NO.</w:t>
            </w:r>
          </w:p>
        </w:tc>
        <w:tc>
          <w:tcPr>
            <w:tcW w:w="2430" w:type="dxa"/>
            <w:tcBorders>
              <w:top w:val="nil"/>
              <w:left w:val="nil"/>
              <w:bottom w:val="single" w:sz="4" w:space="0" w:color="auto"/>
              <w:right w:val="nil"/>
            </w:tcBorders>
            <w:vAlign w:val="bottom"/>
          </w:tcPr>
          <w:p w14:paraId="7EB3891F" w14:textId="10E70B68" w:rsidR="00002B91" w:rsidRDefault="00002B91" w:rsidP="004A609C">
            <w:pPr>
              <w:tabs>
                <w:tab w:val="left" w:pos="240"/>
              </w:tabs>
              <w:rPr>
                <w:sz w:val="16"/>
              </w:rPr>
            </w:pPr>
          </w:p>
        </w:tc>
        <w:tc>
          <w:tcPr>
            <w:tcW w:w="2070" w:type="dxa"/>
            <w:tcBorders>
              <w:top w:val="nil"/>
              <w:left w:val="nil"/>
              <w:bottom w:val="nil"/>
              <w:right w:val="nil"/>
            </w:tcBorders>
            <w:vAlign w:val="bottom"/>
          </w:tcPr>
          <w:p w14:paraId="48A0655E" w14:textId="77777777" w:rsidR="00002B91" w:rsidRPr="006C2B88" w:rsidRDefault="00002B91" w:rsidP="004A609C">
            <w:pPr>
              <w:jc w:val="right"/>
              <w:rPr>
                <w:b/>
                <w:sz w:val="20"/>
              </w:rPr>
            </w:pPr>
            <w:r w:rsidRPr="006C2B88">
              <w:rPr>
                <w:b/>
                <w:sz w:val="20"/>
              </w:rPr>
              <w:t xml:space="preserve">FINAL MAP DATED     </w:t>
            </w:r>
            <w:r w:rsidRPr="006C2B88">
              <w:rPr>
                <w:b/>
                <w:sz w:val="20"/>
                <w:u w:val="single"/>
              </w:rPr>
              <w:t xml:space="preserve">                  </w:t>
            </w:r>
          </w:p>
        </w:tc>
        <w:tc>
          <w:tcPr>
            <w:tcW w:w="3060" w:type="dxa"/>
            <w:tcBorders>
              <w:top w:val="nil"/>
              <w:left w:val="nil"/>
              <w:bottom w:val="single" w:sz="4" w:space="0" w:color="auto"/>
              <w:right w:val="nil"/>
            </w:tcBorders>
            <w:vAlign w:val="bottom"/>
          </w:tcPr>
          <w:p w14:paraId="4C5DB1C5" w14:textId="0AAD3DB2" w:rsidR="00002B91" w:rsidRDefault="00002B91" w:rsidP="004A609C">
            <w:pPr>
              <w:rPr>
                <w:sz w:val="16"/>
              </w:rPr>
            </w:pPr>
            <w:r w:rsidRPr="00F916F1">
              <w:rPr>
                <w:sz w:val="18"/>
                <w:u w:val="single"/>
              </w:rPr>
              <w:t xml:space="preserve">    </w:t>
            </w:r>
            <w:r>
              <w:rPr>
                <w:sz w:val="16"/>
                <w:u w:val="single"/>
              </w:rPr>
              <w:t xml:space="preserve">   </w:t>
            </w:r>
          </w:p>
        </w:tc>
      </w:tr>
      <w:tr w:rsidR="00002B91" w14:paraId="255E738E" w14:textId="77777777" w:rsidTr="004A609C">
        <w:trPr>
          <w:trHeight w:val="188"/>
        </w:trPr>
        <w:tc>
          <w:tcPr>
            <w:tcW w:w="3438" w:type="dxa"/>
            <w:tcBorders>
              <w:top w:val="nil"/>
              <w:left w:val="nil"/>
              <w:bottom w:val="nil"/>
              <w:right w:val="nil"/>
            </w:tcBorders>
            <w:vAlign w:val="bottom"/>
          </w:tcPr>
          <w:p w14:paraId="76926406" w14:textId="77777777" w:rsidR="00002B91" w:rsidRPr="006C2B88" w:rsidRDefault="00002B91" w:rsidP="004A609C">
            <w:pPr>
              <w:jc w:val="right"/>
              <w:rPr>
                <w:b/>
                <w:sz w:val="20"/>
              </w:rPr>
            </w:pPr>
          </w:p>
        </w:tc>
        <w:tc>
          <w:tcPr>
            <w:tcW w:w="2430" w:type="dxa"/>
            <w:tcBorders>
              <w:top w:val="single" w:sz="4" w:space="0" w:color="auto"/>
              <w:left w:val="nil"/>
              <w:bottom w:val="nil"/>
              <w:right w:val="nil"/>
            </w:tcBorders>
            <w:vAlign w:val="bottom"/>
          </w:tcPr>
          <w:p w14:paraId="691435F6" w14:textId="77777777" w:rsidR="00002B91" w:rsidRDefault="00002B91" w:rsidP="004A609C">
            <w:pPr>
              <w:rPr>
                <w:sz w:val="16"/>
              </w:rPr>
            </w:pPr>
          </w:p>
        </w:tc>
        <w:tc>
          <w:tcPr>
            <w:tcW w:w="2070" w:type="dxa"/>
            <w:tcBorders>
              <w:top w:val="nil"/>
              <w:left w:val="nil"/>
              <w:bottom w:val="nil"/>
              <w:right w:val="nil"/>
            </w:tcBorders>
          </w:tcPr>
          <w:p w14:paraId="4766FAE7" w14:textId="77777777" w:rsidR="00002B91" w:rsidRDefault="00002B91" w:rsidP="004A609C">
            <w:pPr>
              <w:rPr>
                <w:sz w:val="18"/>
                <w:szCs w:val="18"/>
                <w:u w:val="single"/>
              </w:rPr>
            </w:pPr>
          </w:p>
        </w:tc>
        <w:tc>
          <w:tcPr>
            <w:tcW w:w="3060" w:type="dxa"/>
            <w:tcBorders>
              <w:top w:val="single" w:sz="4" w:space="0" w:color="auto"/>
              <w:left w:val="nil"/>
              <w:bottom w:val="nil"/>
              <w:right w:val="nil"/>
            </w:tcBorders>
          </w:tcPr>
          <w:p w14:paraId="54B45645" w14:textId="77777777" w:rsidR="00002B91" w:rsidRDefault="00002B91" w:rsidP="004A609C">
            <w:pPr>
              <w:rPr>
                <w:sz w:val="18"/>
                <w:szCs w:val="18"/>
                <w:u w:val="single"/>
              </w:rPr>
            </w:pPr>
          </w:p>
        </w:tc>
      </w:tr>
      <w:tr w:rsidR="00002B91" w14:paraId="21AF3610" w14:textId="77777777" w:rsidTr="004A609C">
        <w:trPr>
          <w:trHeight w:val="288"/>
        </w:trPr>
        <w:tc>
          <w:tcPr>
            <w:tcW w:w="3438" w:type="dxa"/>
            <w:tcBorders>
              <w:top w:val="nil"/>
              <w:left w:val="nil"/>
              <w:bottom w:val="nil"/>
              <w:right w:val="nil"/>
            </w:tcBorders>
            <w:vAlign w:val="bottom"/>
          </w:tcPr>
          <w:p w14:paraId="3383C3F0" w14:textId="77777777" w:rsidR="00002B91" w:rsidRPr="006C2B88" w:rsidRDefault="00002B91" w:rsidP="004A609C">
            <w:pPr>
              <w:pStyle w:val="Heading2"/>
              <w:jc w:val="right"/>
              <w:rPr>
                <w:sz w:val="20"/>
              </w:rPr>
            </w:pPr>
            <w:r w:rsidRPr="006C2B88">
              <w:rPr>
                <w:sz w:val="20"/>
              </w:rPr>
              <w:t>CLEARED BY</w:t>
            </w:r>
          </w:p>
        </w:tc>
        <w:tc>
          <w:tcPr>
            <w:tcW w:w="2430" w:type="dxa"/>
            <w:tcBorders>
              <w:top w:val="nil"/>
              <w:left w:val="nil"/>
              <w:bottom w:val="single" w:sz="4" w:space="0" w:color="auto"/>
              <w:right w:val="nil"/>
            </w:tcBorders>
            <w:vAlign w:val="bottom"/>
          </w:tcPr>
          <w:p w14:paraId="61008E40" w14:textId="1E69EC43" w:rsidR="00002B91" w:rsidRDefault="00002B91" w:rsidP="004A609C">
            <w:pPr>
              <w:rPr>
                <w:b/>
                <w:bCs/>
                <w:sz w:val="12"/>
              </w:rPr>
            </w:pPr>
          </w:p>
        </w:tc>
        <w:tc>
          <w:tcPr>
            <w:tcW w:w="2070" w:type="dxa"/>
            <w:tcBorders>
              <w:top w:val="nil"/>
              <w:left w:val="nil"/>
              <w:bottom w:val="nil"/>
              <w:right w:val="nil"/>
            </w:tcBorders>
            <w:vAlign w:val="bottom"/>
          </w:tcPr>
          <w:p w14:paraId="6D5E12B3" w14:textId="77777777" w:rsidR="00002B91" w:rsidRPr="006C2B88" w:rsidRDefault="00002B91" w:rsidP="004A609C">
            <w:pPr>
              <w:pStyle w:val="Heading2"/>
              <w:jc w:val="right"/>
              <w:rPr>
                <w:sz w:val="20"/>
              </w:rPr>
            </w:pPr>
            <w:r>
              <w:rPr>
                <w:sz w:val="20"/>
              </w:rPr>
              <w:t xml:space="preserve">CLEARED </w:t>
            </w:r>
            <w:r w:rsidRPr="006C2B88">
              <w:rPr>
                <w:sz w:val="20"/>
              </w:rPr>
              <w:t>DATE</w:t>
            </w:r>
          </w:p>
        </w:tc>
        <w:tc>
          <w:tcPr>
            <w:tcW w:w="3060" w:type="dxa"/>
            <w:tcBorders>
              <w:top w:val="nil"/>
              <w:left w:val="nil"/>
              <w:bottom w:val="single" w:sz="4" w:space="0" w:color="auto"/>
              <w:right w:val="nil"/>
            </w:tcBorders>
            <w:vAlign w:val="bottom"/>
          </w:tcPr>
          <w:p w14:paraId="4D005AFB" w14:textId="33249B63" w:rsidR="00002B91" w:rsidRDefault="00002B91" w:rsidP="004A609C">
            <w:pPr>
              <w:pStyle w:val="Heading2"/>
              <w:rPr>
                <w:sz w:val="12"/>
              </w:rPr>
            </w:pPr>
          </w:p>
        </w:tc>
      </w:tr>
    </w:tbl>
    <w:p w14:paraId="2C763C00" w14:textId="0C5B5BC1" w:rsidR="00002B91" w:rsidRPr="00D6078D" w:rsidRDefault="00002B91" w:rsidP="00002B91">
      <w:pPr>
        <w:tabs>
          <w:tab w:val="left" w:pos="240"/>
        </w:tabs>
        <w:rPr>
          <w:b/>
          <w:bCs/>
          <w:sz w:val="18"/>
        </w:rPr>
      </w:pPr>
    </w:p>
    <w:tbl>
      <w:tblPr>
        <w:tblW w:w="0" w:type="auto"/>
        <w:tblLook w:val="0000" w:firstRow="0" w:lastRow="0" w:firstColumn="0" w:lastColumn="0" w:noHBand="0" w:noVBand="0"/>
      </w:tblPr>
      <w:tblGrid>
        <w:gridCol w:w="1120"/>
        <w:gridCol w:w="1175"/>
        <w:gridCol w:w="407"/>
        <w:gridCol w:w="4228"/>
        <w:gridCol w:w="3870"/>
      </w:tblGrid>
      <w:tr w:rsidR="00002B91" w14:paraId="740AD204" w14:textId="77777777" w:rsidTr="00002B91">
        <w:tc>
          <w:tcPr>
            <w:tcW w:w="1120" w:type="dxa"/>
            <w:tcBorders>
              <w:bottom w:val="single" w:sz="4" w:space="0" w:color="auto"/>
            </w:tcBorders>
            <w:vAlign w:val="center"/>
          </w:tcPr>
          <w:p w14:paraId="4EE898CD" w14:textId="77777777" w:rsidR="00002B91" w:rsidRPr="00F54031" w:rsidRDefault="00002B91" w:rsidP="004A609C">
            <w:pPr>
              <w:pStyle w:val="Title"/>
              <w:ind w:left="0"/>
              <w:rPr>
                <w:rFonts w:cs="Arial"/>
                <w:b w:val="0"/>
                <w:bCs w:val="0"/>
                <w:i/>
                <w:iCs/>
                <w:sz w:val="20"/>
                <w:u w:val="single"/>
              </w:rPr>
            </w:pPr>
            <w:r w:rsidRPr="00F54031">
              <w:rPr>
                <w:rFonts w:cs="Arial"/>
                <w:b w:val="0"/>
                <w:bCs w:val="0"/>
                <w:i/>
                <w:iCs/>
                <w:sz w:val="20"/>
              </w:rPr>
              <w:t>Req</w:t>
            </w:r>
            <w:r>
              <w:rPr>
                <w:rFonts w:cs="Arial"/>
                <w:b w:val="0"/>
                <w:bCs w:val="0"/>
                <w:i/>
                <w:iCs/>
                <w:sz w:val="20"/>
              </w:rPr>
              <w:t>uired</w:t>
            </w:r>
          </w:p>
        </w:tc>
        <w:tc>
          <w:tcPr>
            <w:tcW w:w="1175" w:type="dxa"/>
            <w:tcBorders>
              <w:bottom w:val="single" w:sz="4" w:space="0" w:color="auto"/>
            </w:tcBorders>
          </w:tcPr>
          <w:p w14:paraId="4C3AD148" w14:textId="77777777" w:rsidR="00002B91" w:rsidRPr="001953F9" w:rsidRDefault="00002B91" w:rsidP="004A609C">
            <w:pPr>
              <w:pStyle w:val="Title"/>
              <w:ind w:left="0"/>
              <w:rPr>
                <w:rFonts w:cs="Arial"/>
                <w:b w:val="0"/>
                <w:bCs w:val="0"/>
                <w:i/>
                <w:iCs/>
                <w:sz w:val="20"/>
              </w:rPr>
            </w:pPr>
            <w:r w:rsidRPr="001953F9">
              <w:rPr>
                <w:rFonts w:cs="Arial"/>
                <w:b w:val="0"/>
                <w:bCs w:val="0"/>
                <w:i/>
                <w:iCs/>
                <w:sz w:val="20"/>
              </w:rPr>
              <w:t>Complete</w:t>
            </w:r>
          </w:p>
        </w:tc>
        <w:tc>
          <w:tcPr>
            <w:tcW w:w="407" w:type="dxa"/>
            <w:tcBorders>
              <w:bottom w:val="single" w:sz="4" w:space="0" w:color="auto"/>
            </w:tcBorders>
          </w:tcPr>
          <w:p w14:paraId="077B84B6" w14:textId="77777777" w:rsidR="00002B91" w:rsidRPr="00F54031" w:rsidRDefault="00002B91" w:rsidP="004A609C">
            <w:pPr>
              <w:pStyle w:val="Title"/>
              <w:rPr>
                <w:rFonts w:cs="Arial"/>
                <w:b w:val="0"/>
                <w:bCs w:val="0"/>
                <w:i/>
                <w:iCs/>
                <w:sz w:val="20"/>
                <w:u w:val="single"/>
              </w:rPr>
            </w:pPr>
          </w:p>
        </w:tc>
        <w:tc>
          <w:tcPr>
            <w:tcW w:w="8098" w:type="dxa"/>
            <w:gridSpan w:val="2"/>
            <w:tcBorders>
              <w:bottom w:val="single" w:sz="4" w:space="0" w:color="auto"/>
            </w:tcBorders>
          </w:tcPr>
          <w:p w14:paraId="289EED85" w14:textId="77777777" w:rsidR="00002B91" w:rsidRPr="00F54031" w:rsidRDefault="00002B91" w:rsidP="004A609C">
            <w:pPr>
              <w:pStyle w:val="Title"/>
              <w:rPr>
                <w:rFonts w:cs="Arial"/>
                <w:b w:val="0"/>
                <w:bCs w:val="0"/>
                <w:i/>
                <w:iCs/>
                <w:sz w:val="20"/>
                <w:u w:val="single"/>
              </w:rPr>
            </w:pPr>
          </w:p>
        </w:tc>
      </w:tr>
      <w:tr w:rsidR="00002B91" w14:paraId="5946FC02" w14:textId="77777777" w:rsidTr="00002B91">
        <w:trPr>
          <w:trHeight w:val="385"/>
        </w:trPr>
        <w:tc>
          <w:tcPr>
            <w:tcW w:w="1120" w:type="dxa"/>
            <w:vMerge w:val="restart"/>
            <w:tcBorders>
              <w:top w:val="single" w:sz="4" w:space="0" w:color="auto"/>
              <w:left w:val="single" w:sz="4" w:space="0" w:color="auto"/>
              <w:right w:val="single" w:sz="4" w:space="0" w:color="auto"/>
            </w:tcBorders>
            <w:vAlign w:val="center"/>
          </w:tcPr>
          <w:p w14:paraId="5E27E753" w14:textId="77777777" w:rsidR="00002B91" w:rsidRPr="00125B42" w:rsidRDefault="00002B91" w:rsidP="004A609C">
            <w:pPr>
              <w:jc w:val="center"/>
              <w:rPr>
                <w:sz w:val="18"/>
                <w:szCs w:val="18"/>
              </w:rPr>
            </w:pPr>
            <w:r w:rsidRPr="00125B42">
              <w:rPr>
                <w:sz w:val="18"/>
                <w:szCs w:val="18"/>
              </w:rPr>
              <w:fldChar w:fldCharType="begin">
                <w:ffData>
                  <w:name w:val=""/>
                  <w:enabled/>
                  <w:calcOnExit w:val="0"/>
                  <w:checkBox>
                    <w:size w:val="24"/>
                    <w:default w:val="0"/>
                    <w:checked w:val="0"/>
                  </w:checkBox>
                </w:ffData>
              </w:fldChar>
            </w:r>
            <w:r w:rsidRPr="00125B42">
              <w:rPr>
                <w:sz w:val="18"/>
                <w:szCs w:val="18"/>
              </w:rPr>
              <w:instrText xml:space="preserve"> FORMCHECKBOX </w:instrText>
            </w:r>
            <w:r w:rsidR="00142D7D">
              <w:rPr>
                <w:sz w:val="18"/>
                <w:szCs w:val="18"/>
              </w:rPr>
            </w:r>
            <w:r w:rsidR="00142D7D">
              <w:rPr>
                <w:sz w:val="18"/>
                <w:szCs w:val="18"/>
              </w:rPr>
              <w:fldChar w:fldCharType="separate"/>
            </w:r>
            <w:r w:rsidRPr="00125B42">
              <w:rPr>
                <w:sz w:val="18"/>
                <w:szCs w:val="18"/>
              </w:rPr>
              <w:fldChar w:fldCharType="end"/>
            </w:r>
          </w:p>
        </w:tc>
        <w:tc>
          <w:tcPr>
            <w:tcW w:w="1175" w:type="dxa"/>
            <w:vMerge w:val="restart"/>
            <w:tcBorders>
              <w:top w:val="single" w:sz="4" w:space="0" w:color="auto"/>
              <w:left w:val="single" w:sz="4" w:space="0" w:color="auto"/>
              <w:right w:val="single" w:sz="4" w:space="0" w:color="auto"/>
            </w:tcBorders>
            <w:vAlign w:val="center"/>
          </w:tcPr>
          <w:p w14:paraId="3BE24F5E" w14:textId="77777777" w:rsidR="00002B91" w:rsidRPr="00125B42" w:rsidRDefault="00002B91" w:rsidP="004A609C">
            <w:pPr>
              <w:jc w:val="center"/>
              <w:rPr>
                <w:sz w:val="18"/>
                <w:szCs w:val="18"/>
              </w:rPr>
            </w:pPr>
            <w:r w:rsidRPr="00125B42">
              <w:rPr>
                <w:sz w:val="18"/>
                <w:szCs w:val="18"/>
              </w:rPr>
              <w:fldChar w:fldCharType="begin">
                <w:ffData>
                  <w:name w:val=""/>
                  <w:enabled/>
                  <w:calcOnExit w:val="0"/>
                  <w:checkBox>
                    <w:size w:val="24"/>
                    <w:default w:val="0"/>
                    <w:checked w:val="0"/>
                  </w:checkBox>
                </w:ffData>
              </w:fldChar>
            </w:r>
            <w:r w:rsidRPr="00125B42">
              <w:rPr>
                <w:sz w:val="18"/>
                <w:szCs w:val="18"/>
              </w:rPr>
              <w:instrText xml:space="preserve"> FORMCHECKBOX </w:instrText>
            </w:r>
            <w:r w:rsidR="00142D7D">
              <w:rPr>
                <w:sz w:val="18"/>
                <w:szCs w:val="18"/>
              </w:rPr>
            </w:r>
            <w:r w:rsidR="00142D7D">
              <w:rPr>
                <w:sz w:val="18"/>
                <w:szCs w:val="18"/>
              </w:rPr>
              <w:fldChar w:fldCharType="separate"/>
            </w:r>
            <w:r w:rsidRPr="00125B42">
              <w:rPr>
                <w:sz w:val="18"/>
                <w:szCs w:val="18"/>
              </w:rPr>
              <w:fldChar w:fldCharType="end"/>
            </w:r>
          </w:p>
        </w:tc>
        <w:tc>
          <w:tcPr>
            <w:tcW w:w="407" w:type="dxa"/>
            <w:tcBorders>
              <w:top w:val="single" w:sz="4" w:space="0" w:color="auto"/>
              <w:left w:val="single" w:sz="4" w:space="0" w:color="auto"/>
            </w:tcBorders>
          </w:tcPr>
          <w:p w14:paraId="740B986B" w14:textId="77777777" w:rsidR="00002B91" w:rsidRPr="00125B42" w:rsidRDefault="00002B91" w:rsidP="004A609C">
            <w:pPr>
              <w:pStyle w:val="Title"/>
              <w:ind w:left="0"/>
              <w:jc w:val="left"/>
              <w:rPr>
                <w:sz w:val="18"/>
                <w:szCs w:val="18"/>
              </w:rPr>
            </w:pPr>
          </w:p>
        </w:tc>
        <w:tc>
          <w:tcPr>
            <w:tcW w:w="8098" w:type="dxa"/>
            <w:gridSpan w:val="2"/>
            <w:tcBorders>
              <w:top w:val="single" w:sz="4" w:space="0" w:color="auto"/>
              <w:left w:val="nil"/>
              <w:right w:val="single" w:sz="4" w:space="0" w:color="auto"/>
            </w:tcBorders>
            <w:vAlign w:val="bottom"/>
          </w:tcPr>
          <w:p w14:paraId="7BE347D0" w14:textId="01B4CC96" w:rsidR="00002B91" w:rsidRPr="00125B42" w:rsidRDefault="00002B91" w:rsidP="004A609C">
            <w:pPr>
              <w:pStyle w:val="Title"/>
              <w:ind w:left="0"/>
              <w:jc w:val="left"/>
              <w:rPr>
                <w:sz w:val="18"/>
                <w:szCs w:val="18"/>
              </w:rPr>
            </w:pPr>
            <w:r>
              <w:rPr>
                <w:sz w:val="18"/>
                <w:szCs w:val="18"/>
              </w:rPr>
              <w:t xml:space="preserve">Storm Drain </w:t>
            </w:r>
            <w:r w:rsidRPr="00125B42">
              <w:rPr>
                <w:sz w:val="18"/>
                <w:szCs w:val="18"/>
              </w:rPr>
              <w:t xml:space="preserve">Plans </w:t>
            </w:r>
            <w:r>
              <w:rPr>
                <w:sz w:val="18"/>
                <w:szCs w:val="18"/>
              </w:rPr>
              <w:t xml:space="preserve">Drain </w:t>
            </w:r>
            <w:r w:rsidRPr="00125B42">
              <w:rPr>
                <w:sz w:val="18"/>
                <w:szCs w:val="18"/>
              </w:rPr>
              <w:t xml:space="preserve">No. </w:t>
            </w:r>
            <w:r w:rsidRPr="00125B42">
              <w:rPr>
                <w:sz w:val="18"/>
                <w:szCs w:val="18"/>
                <w:u w:val="single"/>
              </w:rPr>
              <w:fldChar w:fldCharType="begin">
                <w:ffData>
                  <w:name w:val=""/>
                  <w:enabled/>
                  <w:calcOnExit w:val="0"/>
                  <w:textInput>
                    <w:maxLength w:val="10"/>
                  </w:textInput>
                </w:ffData>
              </w:fldChar>
            </w:r>
            <w:r w:rsidRPr="00125B42">
              <w:rPr>
                <w:sz w:val="18"/>
                <w:szCs w:val="18"/>
                <w:u w:val="single"/>
              </w:rPr>
              <w:instrText xml:space="preserve"> FORMTEXT </w:instrText>
            </w:r>
            <w:r w:rsidRPr="00125B42">
              <w:rPr>
                <w:sz w:val="18"/>
                <w:szCs w:val="18"/>
                <w:u w:val="single"/>
              </w:rPr>
            </w:r>
            <w:r w:rsidRPr="00125B42">
              <w:rPr>
                <w:sz w:val="18"/>
                <w:szCs w:val="18"/>
                <w:u w:val="single"/>
              </w:rPr>
              <w:fldChar w:fldCharType="separate"/>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sz w:val="18"/>
                <w:szCs w:val="18"/>
                <w:u w:val="single"/>
              </w:rPr>
              <w:fldChar w:fldCharType="end"/>
            </w:r>
          </w:p>
        </w:tc>
      </w:tr>
      <w:tr w:rsidR="00002B91" w14:paraId="602CEEEB" w14:textId="77777777" w:rsidTr="00042098">
        <w:trPr>
          <w:trHeight w:val="385"/>
        </w:trPr>
        <w:tc>
          <w:tcPr>
            <w:tcW w:w="1120" w:type="dxa"/>
            <w:vMerge/>
            <w:tcBorders>
              <w:left w:val="single" w:sz="4" w:space="0" w:color="auto"/>
              <w:bottom w:val="single" w:sz="4" w:space="0" w:color="auto"/>
              <w:right w:val="single" w:sz="4" w:space="0" w:color="auto"/>
            </w:tcBorders>
            <w:vAlign w:val="center"/>
          </w:tcPr>
          <w:p w14:paraId="133EC5E6" w14:textId="77777777" w:rsidR="00002B91" w:rsidRPr="00125B42" w:rsidRDefault="00002B91" w:rsidP="004A609C">
            <w:pPr>
              <w:jc w:val="center"/>
              <w:rPr>
                <w:sz w:val="18"/>
                <w:szCs w:val="18"/>
              </w:rPr>
            </w:pPr>
          </w:p>
        </w:tc>
        <w:tc>
          <w:tcPr>
            <w:tcW w:w="1175" w:type="dxa"/>
            <w:vMerge/>
            <w:tcBorders>
              <w:left w:val="single" w:sz="4" w:space="0" w:color="auto"/>
              <w:right w:val="single" w:sz="4" w:space="0" w:color="auto"/>
            </w:tcBorders>
            <w:vAlign w:val="center"/>
          </w:tcPr>
          <w:p w14:paraId="6A3AD4FB" w14:textId="77777777" w:rsidR="00002B91" w:rsidRPr="00125B42" w:rsidRDefault="00002B91" w:rsidP="004A609C">
            <w:pPr>
              <w:pStyle w:val="Title"/>
              <w:rPr>
                <w:rFonts w:cs="Arial"/>
                <w:b w:val="0"/>
                <w:bCs w:val="0"/>
                <w:i/>
                <w:iCs/>
                <w:sz w:val="18"/>
                <w:szCs w:val="18"/>
                <w:u w:val="single"/>
              </w:rPr>
            </w:pPr>
          </w:p>
        </w:tc>
        <w:tc>
          <w:tcPr>
            <w:tcW w:w="407" w:type="dxa"/>
            <w:tcBorders>
              <w:left w:val="single" w:sz="4" w:space="0" w:color="auto"/>
            </w:tcBorders>
          </w:tcPr>
          <w:p w14:paraId="6E098583" w14:textId="77777777" w:rsidR="00002B91" w:rsidRPr="00125B42" w:rsidRDefault="00002B91" w:rsidP="004A609C">
            <w:pPr>
              <w:pStyle w:val="Title"/>
              <w:jc w:val="left"/>
              <w:rPr>
                <w:sz w:val="18"/>
                <w:szCs w:val="18"/>
              </w:rPr>
            </w:pPr>
          </w:p>
        </w:tc>
        <w:tc>
          <w:tcPr>
            <w:tcW w:w="4228" w:type="dxa"/>
            <w:tcBorders>
              <w:left w:val="nil"/>
              <w:bottom w:val="single" w:sz="4" w:space="0" w:color="auto"/>
            </w:tcBorders>
            <w:vAlign w:val="bottom"/>
          </w:tcPr>
          <w:p w14:paraId="7E53D4BE" w14:textId="77777777" w:rsidR="00002B91" w:rsidRPr="00125B42" w:rsidRDefault="00002B91" w:rsidP="004A609C">
            <w:pPr>
              <w:pStyle w:val="Title"/>
              <w:jc w:val="left"/>
              <w:rPr>
                <w:sz w:val="18"/>
                <w:szCs w:val="18"/>
              </w:rPr>
            </w:pPr>
            <w:r w:rsidRPr="00125B42">
              <w:rPr>
                <w:sz w:val="18"/>
                <w:szCs w:val="18"/>
              </w:rPr>
              <w:fldChar w:fldCharType="begin">
                <w:ffData>
                  <w:name w:val=""/>
                  <w:enabled/>
                  <w:calcOnExit w:val="0"/>
                  <w:checkBox>
                    <w:size w:val="24"/>
                    <w:default w:val="0"/>
                  </w:checkBox>
                </w:ffData>
              </w:fldChar>
            </w:r>
            <w:r w:rsidRPr="00125B42">
              <w:rPr>
                <w:sz w:val="18"/>
                <w:szCs w:val="18"/>
              </w:rPr>
              <w:instrText xml:space="preserve"> FORMCHECKBOX </w:instrText>
            </w:r>
            <w:r w:rsidR="00142D7D">
              <w:rPr>
                <w:sz w:val="18"/>
                <w:szCs w:val="18"/>
              </w:rPr>
            </w:r>
            <w:r w:rsidR="00142D7D">
              <w:rPr>
                <w:sz w:val="18"/>
                <w:szCs w:val="18"/>
              </w:rPr>
              <w:fldChar w:fldCharType="separate"/>
            </w:r>
            <w:r w:rsidRPr="00125B42">
              <w:rPr>
                <w:sz w:val="18"/>
                <w:szCs w:val="18"/>
              </w:rPr>
              <w:fldChar w:fldCharType="end"/>
            </w:r>
            <w:r w:rsidRPr="00125B42">
              <w:rPr>
                <w:sz w:val="18"/>
                <w:szCs w:val="18"/>
              </w:rPr>
              <w:t xml:space="preserve"> Approved</w:t>
            </w:r>
          </w:p>
        </w:tc>
        <w:tc>
          <w:tcPr>
            <w:tcW w:w="3870" w:type="dxa"/>
            <w:tcBorders>
              <w:bottom w:val="single" w:sz="4" w:space="0" w:color="auto"/>
              <w:right w:val="single" w:sz="4" w:space="0" w:color="auto"/>
            </w:tcBorders>
            <w:vAlign w:val="bottom"/>
          </w:tcPr>
          <w:p w14:paraId="71157B6D" w14:textId="77777777" w:rsidR="00002B91" w:rsidRPr="00125B42" w:rsidRDefault="00002B91" w:rsidP="004A609C">
            <w:pPr>
              <w:pStyle w:val="Title"/>
              <w:ind w:left="0"/>
              <w:jc w:val="left"/>
              <w:rPr>
                <w:sz w:val="18"/>
                <w:szCs w:val="18"/>
              </w:rPr>
            </w:pPr>
            <w:r w:rsidRPr="00A72097">
              <w:rPr>
                <w:rFonts w:cs="Arial"/>
                <w:bCs w:val="0"/>
                <w:iCs/>
                <w:sz w:val="18"/>
                <w:szCs w:val="18"/>
              </w:rPr>
              <w:t xml:space="preserve">Approval Date: </w:t>
            </w:r>
            <w:r w:rsidRPr="00125B42">
              <w:rPr>
                <w:sz w:val="18"/>
                <w:szCs w:val="18"/>
                <w:u w:val="single"/>
              </w:rPr>
              <w:fldChar w:fldCharType="begin">
                <w:ffData>
                  <w:name w:val=""/>
                  <w:enabled/>
                  <w:calcOnExit w:val="0"/>
                  <w:textInput>
                    <w:maxLength w:val="10"/>
                  </w:textInput>
                </w:ffData>
              </w:fldChar>
            </w:r>
            <w:r w:rsidRPr="00125B42">
              <w:rPr>
                <w:sz w:val="18"/>
                <w:szCs w:val="18"/>
                <w:u w:val="single"/>
              </w:rPr>
              <w:instrText xml:space="preserve"> FORMTEXT </w:instrText>
            </w:r>
            <w:r w:rsidRPr="00125B42">
              <w:rPr>
                <w:sz w:val="18"/>
                <w:szCs w:val="18"/>
                <w:u w:val="single"/>
              </w:rPr>
            </w:r>
            <w:r w:rsidRPr="00125B42">
              <w:rPr>
                <w:sz w:val="18"/>
                <w:szCs w:val="18"/>
                <w:u w:val="single"/>
              </w:rPr>
              <w:fldChar w:fldCharType="separate"/>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sz w:val="18"/>
                <w:szCs w:val="18"/>
                <w:u w:val="single"/>
              </w:rPr>
              <w:fldChar w:fldCharType="end"/>
            </w:r>
          </w:p>
        </w:tc>
      </w:tr>
      <w:tr w:rsidR="00002B91" w14:paraId="38E2797B" w14:textId="77777777" w:rsidTr="00002B91">
        <w:trPr>
          <w:trHeight w:val="385"/>
        </w:trPr>
        <w:tc>
          <w:tcPr>
            <w:tcW w:w="1120" w:type="dxa"/>
            <w:vMerge w:val="restart"/>
            <w:tcBorders>
              <w:top w:val="single" w:sz="4" w:space="0" w:color="auto"/>
              <w:left w:val="single" w:sz="4" w:space="0" w:color="auto"/>
              <w:right w:val="single" w:sz="4" w:space="0" w:color="auto"/>
            </w:tcBorders>
            <w:vAlign w:val="center"/>
          </w:tcPr>
          <w:p w14:paraId="36D6A3FC" w14:textId="77777777" w:rsidR="00002B91" w:rsidRPr="00125B42" w:rsidRDefault="00002B91" w:rsidP="004A609C">
            <w:pPr>
              <w:jc w:val="center"/>
              <w:rPr>
                <w:sz w:val="18"/>
                <w:szCs w:val="18"/>
              </w:rPr>
            </w:pPr>
            <w:r w:rsidRPr="00125B42">
              <w:rPr>
                <w:sz w:val="18"/>
                <w:szCs w:val="18"/>
              </w:rPr>
              <w:fldChar w:fldCharType="begin">
                <w:ffData>
                  <w:name w:val=""/>
                  <w:enabled/>
                  <w:calcOnExit w:val="0"/>
                  <w:checkBox>
                    <w:size w:val="24"/>
                    <w:default w:val="0"/>
                  </w:checkBox>
                </w:ffData>
              </w:fldChar>
            </w:r>
            <w:r w:rsidRPr="00125B42">
              <w:rPr>
                <w:sz w:val="18"/>
                <w:szCs w:val="18"/>
              </w:rPr>
              <w:instrText xml:space="preserve"> FORMCHECKBOX </w:instrText>
            </w:r>
            <w:r w:rsidR="00142D7D">
              <w:rPr>
                <w:sz w:val="18"/>
                <w:szCs w:val="18"/>
              </w:rPr>
            </w:r>
            <w:r w:rsidR="00142D7D">
              <w:rPr>
                <w:sz w:val="18"/>
                <w:szCs w:val="18"/>
              </w:rPr>
              <w:fldChar w:fldCharType="separate"/>
            </w:r>
            <w:r w:rsidRPr="00125B42">
              <w:rPr>
                <w:sz w:val="18"/>
                <w:szCs w:val="18"/>
              </w:rPr>
              <w:fldChar w:fldCharType="end"/>
            </w:r>
          </w:p>
        </w:tc>
        <w:tc>
          <w:tcPr>
            <w:tcW w:w="1175" w:type="dxa"/>
            <w:vMerge w:val="restart"/>
            <w:tcBorders>
              <w:top w:val="single" w:sz="4" w:space="0" w:color="auto"/>
              <w:left w:val="single" w:sz="4" w:space="0" w:color="auto"/>
              <w:right w:val="single" w:sz="4" w:space="0" w:color="auto"/>
            </w:tcBorders>
            <w:vAlign w:val="center"/>
          </w:tcPr>
          <w:p w14:paraId="635DC2A0" w14:textId="77777777" w:rsidR="00002B91" w:rsidRPr="00125B42" w:rsidRDefault="00002B91" w:rsidP="004A609C">
            <w:pPr>
              <w:jc w:val="center"/>
              <w:rPr>
                <w:sz w:val="18"/>
                <w:szCs w:val="18"/>
              </w:rPr>
            </w:pPr>
            <w:r w:rsidRPr="00125B42">
              <w:rPr>
                <w:sz w:val="18"/>
                <w:szCs w:val="18"/>
              </w:rPr>
              <w:fldChar w:fldCharType="begin">
                <w:ffData>
                  <w:name w:val=""/>
                  <w:enabled/>
                  <w:calcOnExit w:val="0"/>
                  <w:checkBox>
                    <w:size w:val="24"/>
                    <w:default w:val="0"/>
                  </w:checkBox>
                </w:ffData>
              </w:fldChar>
            </w:r>
            <w:r w:rsidRPr="00125B42">
              <w:rPr>
                <w:sz w:val="18"/>
                <w:szCs w:val="18"/>
              </w:rPr>
              <w:instrText xml:space="preserve"> FORMCHECKBOX </w:instrText>
            </w:r>
            <w:r w:rsidR="00142D7D">
              <w:rPr>
                <w:sz w:val="18"/>
                <w:szCs w:val="18"/>
              </w:rPr>
            </w:r>
            <w:r w:rsidR="00142D7D">
              <w:rPr>
                <w:sz w:val="18"/>
                <w:szCs w:val="18"/>
              </w:rPr>
              <w:fldChar w:fldCharType="separate"/>
            </w:r>
            <w:r w:rsidRPr="00125B42">
              <w:rPr>
                <w:sz w:val="18"/>
                <w:szCs w:val="18"/>
              </w:rPr>
              <w:fldChar w:fldCharType="end"/>
            </w:r>
          </w:p>
        </w:tc>
        <w:tc>
          <w:tcPr>
            <w:tcW w:w="407" w:type="dxa"/>
            <w:tcBorders>
              <w:top w:val="single" w:sz="4" w:space="0" w:color="auto"/>
              <w:left w:val="single" w:sz="4" w:space="0" w:color="auto"/>
            </w:tcBorders>
          </w:tcPr>
          <w:p w14:paraId="1F006A4A" w14:textId="77777777" w:rsidR="00002B91" w:rsidRPr="00125B42" w:rsidRDefault="00002B91" w:rsidP="004A609C">
            <w:pPr>
              <w:pStyle w:val="Title"/>
              <w:ind w:left="0"/>
              <w:jc w:val="left"/>
              <w:rPr>
                <w:sz w:val="18"/>
                <w:szCs w:val="18"/>
              </w:rPr>
            </w:pPr>
          </w:p>
        </w:tc>
        <w:tc>
          <w:tcPr>
            <w:tcW w:w="8098" w:type="dxa"/>
            <w:gridSpan w:val="2"/>
            <w:tcBorders>
              <w:top w:val="single" w:sz="4" w:space="0" w:color="auto"/>
              <w:left w:val="nil"/>
              <w:right w:val="single" w:sz="4" w:space="0" w:color="auto"/>
            </w:tcBorders>
            <w:vAlign w:val="bottom"/>
          </w:tcPr>
          <w:p w14:paraId="6DFA5D84" w14:textId="77777777" w:rsidR="00002B91" w:rsidRPr="00125B42" w:rsidRDefault="00002B91" w:rsidP="004A609C">
            <w:pPr>
              <w:pStyle w:val="Title"/>
              <w:ind w:left="0"/>
              <w:jc w:val="left"/>
              <w:rPr>
                <w:sz w:val="18"/>
                <w:szCs w:val="18"/>
              </w:rPr>
            </w:pPr>
            <w:r w:rsidRPr="00125B42">
              <w:rPr>
                <w:sz w:val="18"/>
                <w:szCs w:val="18"/>
              </w:rPr>
              <w:t>$</w:t>
            </w:r>
            <w:r w:rsidRPr="00125B42">
              <w:rPr>
                <w:sz w:val="18"/>
                <w:szCs w:val="18"/>
                <w:u w:val="single"/>
              </w:rPr>
              <w:fldChar w:fldCharType="begin">
                <w:ffData>
                  <w:name w:val=""/>
                  <w:enabled/>
                  <w:calcOnExit w:val="0"/>
                  <w:textInput>
                    <w:maxLength w:val="10"/>
                  </w:textInput>
                </w:ffData>
              </w:fldChar>
            </w:r>
            <w:r w:rsidRPr="00125B42">
              <w:rPr>
                <w:sz w:val="18"/>
                <w:szCs w:val="18"/>
                <w:u w:val="single"/>
              </w:rPr>
              <w:instrText xml:space="preserve"> FORMTEXT </w:instrText>
            </w:r>
            <w:r w:rsidRPr="00125B42">
              <w:rPr>
                <w:sz w:val="18"/>
                <w:szCs w:val="18"/>
                <w:u w:val="single"/>
              </w:rPr>
            </w:r>
            <w:r w:rsidRPr="00125B42">
              <w:rPr>
                <w:sz w:val="18"/>
                <w:szCs w:val="18"/>
                <w:u w:val="single"/>
              </w:rPr>
              <w:fldChar w:fldCharType="separate"/>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sz w:val="18"/>
                <w:szCs w:val="18"/>
                <w:u w:val="single"/>
              </w:rPr>
              <w:fldChar w:fldCharType="end"/>
            </w:r>
            <w:r w:rsidRPr="00125B42">
              <w:rPr>
                <w:sz w:val="18"/>
                <w:szCs w:val="18"/>
              </w:rPr>
              <w:t xml:space="preserve"> Verification Fees ($5000 -TR &amp; $2000 -PM) (as required in conditions of approval)</w:t>
            </w:r>
          </w:p>
        </w:tc>
      </w:tr>
      <w:tr w:rsidR="00002B91" w14:paraId="7474C73F" w14:textId="77777777" w:rsidTr="00042098">
        <w:trPr>
          <w:trHeight w:val="385"/>
        </w:trPr>
        <w:tc>
          <w:tcPr>
            <w:tcW w:w="1120" w:type="dxa"/>
            <w:vMerge/>
            <w:tcBorders>
              <w:left w:val="single" w:sz="4" w:space="0" w:color="auto"/>
              <w:bottom w:val="single" w:sz="4" w:space="0" w:color="auto"/>
              <w:right w:val="single" w:sz="4" w:space="0" w:color="auto"/>
            </w:tcBorders>
            <w:vAlign w:val="center"/>
          </w:tcPr>
          <w:p w14:paraId="635B2625" w14:textId="77777777" w:rsidR="00002B91" w:rsidRPr="00125B42" w:rsidRDefault="00002B91" w:rsidP="004A609C">
            <w:pPr>
              <w:jc w:val="center"/>
              <w:rPr>
                <w:sz w:val="18"/>
                <w:szCs w:val="18"/>
              </w:rPr>
            </w:pPr>
          </w:p>
        </w:tc>
        <w:tc>
          <w:tcPr>
            <w:tcW w:w="1175" w:type="dxa"/>
            <w:vMerge/>
            <w:tcBorders>
              <w:left w:val="single" w:sz="4" w:space="0" w:color="auto"/>
              <w:right w:val="single" w:sz="4" w:space="0" w:color="auto"/>
            </w:tcBorders>
            <w:vAlign w:val="center"/>
          </w:tcPr>
          <w:p w14:paraId="3AD337B4" w14:textId="77777777" w:rsidR="00002B91" w:rsidRPr="00125B42" w:rsidRDefault="00002B91" w:rsidP="004A609C">
            <w:pPr>
              <w:pStyle w:val="Title"/>
              <w:rPr>
                <w:rFonts w:cs="Arial"/>
                <w:b w:val="0"/>
                <w:bCs w:val="0"/>
                <w:i/>
                <w:iCs/>
                <w:sz w:val="18"/>
                <w:szCs w:val="18"/>
                <w:u w:val="single"/>
              </w:rPr>
            </w:pPr>
          </w:p>
        </w:tc>
        <w:tc>
          <w:tcPr>
            <w:tcW w:w="407" w:type="dxa"/>
            <w:tcBorders>
              <w:left w:val="single" w:sz="4" w:space="0" w:color="auto"/>
            </w:tcBorders>
          </w:tcPr>
          <w:p w14:paraId="540CBB32" w14:textId="77777777" w:rsidR="00002B91" w:rsidRPr="00125B42" w:rsidRDefault="00002B91" w:rsidP="004A609C">
            <w:pPr>
              <w:pStyle w:val="Title"/>
              <w:jc w:val="left"/>
              <w:rPr>
                <w:sz w:val="18"/>
                <w:szCs w:val="18"/>
              </w:rPr>
            </w:pPr>
          </w:p>
        </w:tc>
        <w:tc>
          <w:tcPr>
            <w:tcW w:w="4228" w:type="dxa"/>
            <w:tcBorders>
              <w:left w:val="nil"/>
              <w:bottom w:val="single" w:sz="4" w:space="0" w:color="auto"/>
            </w:tcBorders>
            <w:vAlign w:val="bottom"/>
          </w:tcPr>
          <w:p w14:paraId="07765FF5" w14:textId="77777777" w:rsidR="00002B91" w:rsidRPr="00125B42" w:rsidRDefault="00002B91" w:rsidP="004A609C">
            <w:pPr>
              <w:pStyle w:val="Title"/>
              <w:jc w:val="left"/>
              <w:rPr>
                <w:sz w:val="18"/>
                <w:szCs w:val="18"/>
              </w:rPr>
            </w:pPr>
            <w:r w:rsidRPr="00125B42">
              <w:rPr>
                <w:sz w:val="18"/>
                <w:szCs w:val="18"/>
              </w:rPr>
              <w:fldChar w:fldCharType="begin">
                <w:ffData>
                  <w:name w:val=""/>
                  <w:enabled/>
                  <w:calcOnExit w:val="0"/>
                  <w:checkBox>
                    <w:size w:val="24"/>
                    <w:default w:val="0"/>
                  </w:checkBox>
                </w:ffData>
              </w:fldChar>
            </w:r>
            <w:r w:rsidRPr="00125B42">
              <w:rPr>
                <w:sz w:val="18"/>
                <w:szCs w:val="18"/>
              </w:rPr>
              <w:instrText xml:space="preserve"> FORMCHECKBOX </w:instrText>
            </w:r>
            <w:r w:rsidR="00142D7D">
              <w:rPr>
                <w:sz w:val="18"/>
                <w:szCs w:val="18"/>
              </w:rPr>
            </w:r>
            <w:r w:rsidR="00142D7D">
              <w:rPr>
                <w:sz w:val="18"/>
                <w:szCs w:val="18"/>
              </w:rPr>
              <w:fldChar w:fldCharType="separate"/>
            </w:r>
            <w:r w:rsidRPr="00125B42">
              <w:rPr>
                <w:sz w:val="18"/>
                <w:szCs w:val="18"/>
              </w:rPr>
              <w:fldChar w:fldCharType="end"/>
            </w:r>
            <w:r w:rsidRPr="00125B42">
              <w:rPr>
                <w:sz w:val="18"/>
                <w:szCs w:val="18"/>
              </w:rPr>
              <w:t xml:space="preserve"> Paid</w:t>
            </w:r>
          </w:p>
        </w:tc>
        <w:tc>
          <w:tcPr>
            <w:tcW w:w="3870" w:type="dxa"/>
            <w:tcBorders>
              <w:bottom w:val="single" w:sz="4" w:space="0" w:color="auto"/>
              <w:right w:val="single" w:sz="4" w:space="0" w:color="auto"/>
            </w:tcBorders>
            <w:vAlign w:val="bottom"/>
          </w:tcPr>
          <w:p w14:paraId="634BF7F8" w14:textId="77777777" w:rsidR="00002B91" w:rsidRPr="00125B42" w:rsidRDefault="00002B91" w:rsidP="004A609C">
            <w:pPr>
              <w:pStyle w:val="Title"/>
              <w:ind w:left="0"/>
              <w:jc w:val="left"/>
              <w:rPr>
                <w:sz w:val="18"/>
                <w:szCs w:val="18"/>
              </w:rPr>
            </w:pPr>
            <w:r w:rsidRPr="00A72097">
              <w:rPr>
                <w:rFonts w:cs="Arial"/>
                <w:bCs w:val="0"/>
                <w:iCs/>
                <w:sz w:val="18"/>
                <w:szCs w:val="18"/>
              </w:rPr>
              <w:t xml:space="preserve">Date: </w:t>
            </w:r>
            <w:r w:rsidRPr="00125B42">
              <w:rPr>
                <w:sz w:val="18"/>
                <w:szCs w:val="18"/>
                <w:u w:val="single"/>
              </w:rPr>
              <w:fldChar w:fldCharType="begin">
                <w:ffData>
                  <w:name w:val=""/>
                  <w:enabled/>
                  <w:calcOnExit w:val="0"/>
                  <w:textInput>
                    <w:maxLength w:val="10"/>
                  </w:textInput>
                </w:ffData>
              </w:fldChar>
            </w:r>
            <w:r w:rsidRPr="00125B42">
              <w:rPr>
                <w:sz w:val="18"/>
                <w:szCs w:val="18"/>
                <w:u w:val="single"/>
              </w:rPr>
              <w:instrText xml:space="preserve"> FORMTEXT </w:instrText>
            </w:r>
            <w:r w:rsidRPr="00125B42">
              <w:rPr>
                <w:sz w:val="18"/>
                <w:szCs w:val="18"/>
                <w:u w:val="single"/>
              </w:rPr>
            </w:r>
            <w:r w:rsidRPr="00125B42">
              <w:rPr>
                <w:sz w:val="18"/>
                <w:szCs w:val="18"/>
                <w:u w:val="single"/>
              </w:rPr>
              <w:fldChar w:fldCharType="separate"/>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sz w:val="18"/>
                <w:szCs w:val="18"/>
                <w:u w:val="single"/>
              </w:rPr>
              <w:fldChar w:fldCharType="end"/>
            </w:r>
          </w:p>
        </w:tc>
      </w:tr>
      <w:tr w:rsidR="00002B91" w14:paraId="46BD8F15" w14:textId="77777777" w:rsidTr="00002B91">
        <w:trPr>
          <w:trHeight w:val="193"/>
        </w:trPr>
        <w:tc>
          <w:tcPr>
            <w:tcW w:w="1120" w:type="dxa"/>
            <w:vMerge w:val="restart"/>
            <w:tcBorders>
              <w:top w:val="single" w:sz="4" w:space="0" w:color="auto"/>
              <w:left w:val="single" w:sz="4" w:space="0" w:color="auto"/>
              <w:right w:val="single" w:sz="4" w:space="0" w:color="auto"/>
            </w:tcBorders>
            <w:vAlign w:val="center"/>
          </w:tcPr>
          <w:p w14:paraId="3F0CBA24" w14:textId="77777777" w:rsidR="00002B91" w:rsidRPr="00125B42" w:rsidRDefault="00002B91" w:rsidP="004A609C">
            <w:pPr>
              <w:jc w:val="center"/>
              <w:rPr>
                <w:sz w:val="18"/>
                <w:szCs w:val="18"/>
              </w:rPr>
            </w:pPr>
            <w:r w:rsidRPr="00125B42">
              <w:rPr>
                <w:sz w:val="18"/>
                <w:szCs w:val="18"/>
              </w:rPr>
              <w:fldChar w:fldCharType="begin">
                <w:ffData>
                  <w:name w:val=""/>
                  <w:enabled/>
                  <w:calcOnExit w:val="0"/>
                  <w:checkBox>
                    <w:size w:val="24"/>
                    <w:default w:val="0"/>
                    <w:checked w:val="0"/>
                  </w:checkBox>
                </w:ffData>
              </w:fldChar>
            </w:r>
            <w:r w:rsidRPr="00125B42">
              <w:rPr>
                <w:sz w:val="18"/>
                <w:szCs w:val="18"/>
              </w:rPr>
              <w:instrText xml:space="preserve"> FORMCHECKBOX </w:instrText>
            </w:r>
            <w:r w:rsidR="00142D7D">
              <w:rPr>
                <w:sz w:val="18"/>
                <w:szCs w:val="18"/>
              </w:rPr>
            </w:r>
            <w:r w:rsidR="00142D7D">
              <w:rPr>
                <w:sz w:val="18"/>
                <w:szCs w:val="18"/>
              </w:rPr>
              <w:fldChar w:fldCharType="separate"/>
            </w:r>
            <w:r w:rsidRPr="00125B42">
              <w:rPr>
                <w:sz w:val="18"/>
                <w:szCs w:val="18"/>
              </w:rPr>
              <w:fldChar w:fldCharType="end"/>
            </w:r>
          </w:p>
        </w:tc>
        <w:tc>
          <w:tcPr>
            <w:tcW w:w="1175" w:type="dxa"/>
            <w:vMerge w:val="restart"/>
            <w:tcBorders>
              <w:top w:val="single" w:sz="4" w:space="0" w:color="auto"/>
              <w:left w:val="single" w:sz="4" w:space="0" w:color="auto"/>
              <w:right w:val="single" w:sz="4" w:space="0" w:color="auto"/>
            </w:tcBorders>
            <w:vAlign w:val="center"/>
          </w:tcPr>
          <w:p w14:paraId="664DD376" w14:textId="77777777" w:rsidR="00002B91" w:rsidRPr="00125B42" w:rsidRDefault="00002B91" w:rsidP="004A609C">
            <w:pPr>
              <w:jc w:val="center"/>
              <w:rPr>
                <w:sz w:val="18"/>
                <w:szCs w:val="18"/>
              </w:rPr>
            </w:pPr>
            <w:r w:rsidRPr="00125B42">
              <w:rPr>
                <w:sz w:val="18"/>
                <w:szCs w:val="18"/>
              </w:rPr>
              <w:fldChar w:fldCharType="begin">
                <w:ffData>
                  <w:name w:val=""/>
                  <w:enabled/>
                  <w:calcOnExit w:val="0"/>
                  <w:checkBox>
                    <w:size w:val="24"/>
                    <w:default w:val="0"/>
                    <w:checked w:val="0"/>
                  </w:checkBox>
                </w:ffData>
              </w:fldChar>
            </w:r>
            <w:r w:rsidRPr="00125B42">
              <w:rPr>
                <w:sz w:val="18"/>
                <w:szCs w:val="18"/>
              </w:rPr>
              <w:instrText xml:space="preserve"> FORMCHECKBOX </w:instrText>
            </w:r>
            <w:r w:rsidR="00142D7D">
              <w:rPr>
                <w:sz w:val="18"/>
                <w:szCs w:val="18"/>
              </w:rPr>
            </w:r>
            <w:r w:rsidR="00142D7D">
              <w:rPr>
                <w:sz w:val="18"/>
                <w:szCs w:val="18"/>
              </w:rPr>
              <w:fldChar w:fldCharType="separate"/>
            </w:r>
            <w:r w:rsidRPr="00125B42">
              <w:rPr>
                <w:sz w:val="18"/>
                <w:szCs w:val="18"/>
              </w:rPr>
              <w:fldChar w:fldCharType="end"/>
            </w:r>
          </w:p>
        </w:tc>
        <w:tc>
          <w:tcPr>
            <w:tcW w:w="407" w:type="dxa"/>
            <w:tcBorders>
              <w:top w:val="single" w:sz="4" w:space="0" w:color="auto"/>
              <w:left w:val="single" w:sz="4" w:space="0" w:color="auto"/>
            </w:tcBorders>
          </w:tcPr>
          <w:p w14:paraId="52B654A5" w14:textId="77777777" w:rsidR="00002B91" w:rsidRPr="00125B42" w:rsidRDefault="00002B91" w:rsidP="004A609C">
            <w:pPr>
              <w:pStyle w:val="Title"/>
              <w:ind w:left="0"/>
              <w:jc w:val="left"/>
              <w:rPr>
                <w:sz w:val="18"/>
                <w:szCs w:val="18"/>
              </w:rPr>
            </w:pPr>
          </w:p>
        </w:tc>
        <w:tc>
          <w:tcPr>
            <w:tcW w:w="8098" w:type="dxa"/>
            <w:gridSpan w:val="2"/>
            <w:tcBorders>
              <w:top w:val="single" w:sz="4" w:space="0" w:color="auto"/>
              <w:left w:val="nil"/>
              <w:right w:val="single" w:sz="4" w:space="0" w:color="auto"/>
            </w:tcBorders>
            <w:vAlign w:val="bottom"/>
          </w:tcPr>
          <w:p w14:paraId="37DA24AB" w14:textId="7CD4CB95" w:rsidR="00002B91" w:rsidRPr="00125B42" w:rsidRDefault="00002B91" w:rsidP="004A609C">
            <w:pPr>
              <w:pStyle w:val="Title"/>
              <w:ind w:left="0"/>
              <w:jc w:val="left"/>
              <w:rPr>
                <w:rFonts w:cs="Arial"/>
                <w:bCs w:val="0"/>
                <w:iCs/>
                <w:sz w:val="18"/>
                <w:szCs w:val="18"/>
                <w:u w:val="single"/>
              </w:rPr>
            </w:pPr>
            <w:r w:rsidRPr="00125B42">
              <w:rPr>
                <w:sz w:val="18"/>
                <w:szCs w:val="18"/>
              </w:rPr>
              <w:t>$</w:t>
            </w:r>
            <w:r w:rsidRPr="00125B42">
              <w:rPr>
                <w:sz w:val="18"/>
                <w:szCs w:val="18"/>
                <w:u w:val="single"/>
              </w:rPr>
              <w:fldChar w:fldCharType="begin">
                <w:ffData>
                  <w:name w:val=""/>
                  <w:enabled/>
                  <w:calcOnExit w:val="0"/>
                  <w:textInput>
                    <w:maxLength w:val="10"/>
                  </w:textInput>
                </w:ffData>
              </w:fldChar>
            </w:r>
            <w:r w:rsidRPr="00125B42">
              <w:rPr>
                <w:sz w:val="18"/>
                <w:szCs w:val="18"/>
                <w:u w:val="single"/>
              </w:rPr>
              <w:instrText xml:space="preserve"> FORMTEXT </w:instrText>
            </w:r>
            <w:r w:rsidRPr="00125B42">
              <w:rPr>
                <w:sz w:val="18"/>
                <w:szCs w:val="18"/>
                <w:u w:val="single"/>
              </w:rPr>
            </w:r>
            <w:r w:rsidRPr="00125B42">
              <w:rPr>
                <w:sz w:val="18"/>
                <w:szCs w:val="18"/>
                <w:u w:val="single"/>
              </w:rPr>
              <w:fldChar w:fldCharType="separate"/>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sz w:val="18"/>
                <w:szCs w:val="18"/>
                <w:u w:val="single"/>
              </w:rPr>
              <w:fldChar w:fldCharType="end"/>
            </w:r>
            <w:r w:rsidRPr="00125B42">
              <w:rPr>
                <w:sz w:val="18"/>
                <w:szCs w:val="18"/>
              </w:rPr>
              <w:t xml:space="preserve"> </w:t>
            </w:r>
            <w:r>
              <w:rPr>
                <w:sz w:val="18"/>
                <w:szCs w:val="18"/>
              </w:rPr>
              <w:t>Storm Drain</w:t>
            </w:r>
            <w:r w:rsidRPr="00125B42">
              <w:rPr>
                <w:sz w:val="18"/>
                <w:szCs w:val="18"/>
              </w:rPr>
              <w:t xml:space="preserve"> improvement bonds (+ ½ for labor &amp; materials)</w:t>
            </w:r>
          </w:p>
        </w:tc>
      </w:tr>
      <w:tr w:rsidR="00002B91" w14:paraId="186C43C6" w14:textId="77777777" w:rsidTr="00042098">
        <w:trPr>
          <w:trHeight w:val="192"/>
        </w:trPr>
        <w:tc>
          <w:tcPr>
            <w:tcW w:w="1120" w:type="dxa"/>
            <w:vMerge/>
            <w:tcBorders>
              <w:left w:val="single" w:sz="4" w:space="0" w:color="auto"/>
              <w:bottom w:val="single" w:sz="4" w:space="0" w:color="auto"/>
              <w:right w:val="single" w:sz="4" w:space="0" w:color="auto"/>
            </w:tcBorders>
            <w:vAlign w:val="center"/>
          </w:tcPr>
          <w:p w14:paraId="71270619" w14:textId="77777777" w:rsidR="00002B91" w:rsidRPr="00125B42" w:rsidRDefault="00002B91" w:rsidP="004A609C">
            <w:pPr>
              <w:jc w:val="center"/>
              <w:rPr>
                <w:sz w:val="18"/>
                <w:szCs w:val="18"/>
              </w:rPr>
            </w:pPr>
          </w:p>
        </w:tc>
        <w:tc>
          <w:tcPr>
            <w:tcW w:w="1175" w:type="dxa"/>
            <w:vMerge/>
            <w:tcBorders>
              <w:left w:val="single" w:sz="4" w:space="0" w:color="auto"/>
              <w:right w:val="single" w:sz="4" w:space="0" w:color="auto"/>
            </w:tcBorders>
            <w:vAlign w:val="center"/>
          </w:tcPr>
          <w:p w14:paraId="0121D563" w14:textId="77777777" w:rsidR="00002B91" w:rsidRPr="00125B42" w:rsidRDefault="00002B91" w:rsidP="004A609C">
            <w:pPr>
              <w:pStyle w:val="Title"/>
              <w:rPr>
                <w:rFonts w:cs="Arial"/>
                <w:b w:val="0"/>
                <w:bCs w:val="0"/>
                <w:i/>
                <w:iCs/>
                <w:sz w:val="18"/>
                <w:szCs w:val="18"/>
                <w:u w:val="single"/>
              </w:rPr>
            </w:pPr>
          </w:p>
        </w:tc>
        <w:tc>
          <w:tcPr>
            <w:tcW w:w="407" w:type="dxa"/>
            <w:tcBorders>
              <w:left w:val="single" w:sz="4" w:space="0" w:color="auto"/>
            </w:tcBorders>
          </w:tcPr>
          <w:p w14:paraId="0A03E473" w14:textId="77777777" w:rsidR="00002B91" w:rsidRPr="00125B42" w:rsidRDefault="00002B91" w:rsidP="004A609C">
            <w:pPr>
              <w:pStyle w:val="Title"/>
              <w:jc w:val="left"/>
              <w:rPr>
                <w:sz w:val="18"/>
                <w:szCs w:val="18"/>
              </w:rPr>
            </w:pPr>
          </w:p>
        </w:tc>
        <w:tc>
          <w:tcPr>
            <w:tcW w:w="4228" w:type="dxa"/>
            <w:tcBorders>
              <w:left w:val="nil"/>
              <w:bottom w:val="single" w:sz="4" w:space="0" w:color="auto"/>
            </w:tcBorders>
            <w:vAlign w:val="bottom"/>
          </w:tcPr>
          <w:p w14:paraId="525FCD12" w14:textId="77777777" w:rsidR="00002B91" w:rsidRPr="00125B42" w:rsidRDefault="00002B91" w:rsidP="004A609C">
            <w:pPr>
              <w:pStyle w:val="Title"/>
              <w:jc w:val="left"/>
              <w:rPr>
                <w:sz w:val="18"/>
                <w:szCs w:val="18"/>
              </w:rPr>
            </w:pPr>
            <w:r w:rsidRPr="00125B42">
              <w:rPr>
                <w:sz w:val="18"/>
                <w:szCs w:val="18"/>
              </w:rPr>
              <w:fldChar w:fldCharType="begin">
                <w:ffData>
                  <w:name w:val=""/>
                  <w:enabled/>
                  <w:calcOnExit w:val="0"/>
                  <w:checkBox>
                    <w:size w:val="24"/>
                    <w:default w:val="0"/>
                  </w:checkBox>
                </w:ffData>
              </w:fldChar>
            </w:r>
            <w:r w:rsidRPr="00125B42">
              <w:rPr>
                <w:sz w:val="18"/>
                <w:szCs w:val="18"/>
              </w:rPr>
              <w:instrText xml:space="preserve"> FORMCHECKBOX </w:instrText>
            </w:r>
            <w:r w:rsidR="00142D7D">
              <w:rPr>
                <w:sz w:val="18"/>
                <w:szCs w:val="18"/>
              </w:rPr>
            </w:r>
            <w:r w:rsidR="00142D7D">
              <w:rPr>
                <w:sz w:val="18"/>
                <w:szCs w:val="18"/>
              </w:rPr>
              <w:fldChar w:fldCharType="separate"/>
            </w:r>
            <w:r w:rsidRPr="00125B42">
              <w:rPr>
                <w:sz w:val="18"/>
                <w:szCs w:val="18"/>
              </w:rPr>
              <w:fldChar w:fldCharType="end"/>
            </w:r>
            <w:r w:rsidRPr="00125B42">
              <w:rPr>
                <w:sz w:val="18"/>
                <w:szCs w:val="18"/>
              </w:rPr>
              <w:t xml:space="preserve"> Posted</w:t>
            </w:r>
          </w:p>
        </w:tc>
        <w:tc>
          <w:tcPr>
            <w:tcW w:w="3870" w:type="dxa"/>
            <w:tcBorders>
              <w:bottom w:val="single" w:sz="4" w:space="0" w:color="auto"/>
              <w:right w:val="single" w:sz="4" w:space="0" w:color="auto"/>
            </w:tcBorders>
            <w:vAlign w:val="bottom"/>
          </w:tcPr>
          <w:p w14:paraId="404B00D8" w14:textId="77777777" w:rsidR="00002B91" w:rsidRPr="00125B42" w:rsidRDefault="00002B91" w:rsidP="004A609C">
            <w:pPr>
              <w:pStyle w:val="Title"/>
              <w:ind w:left="0"/>
              <w:jc w:val="left"/>
              <w:rPr>
                <w:sz w:val="18"/>
                <w:szCs w:val="18"/>
              </w:rPr>
            </w:pPr>
            <w:r w:rsidRPr="00A72097">
              <w:rPr>
                <w:rFonts w:cs="Arial"/>
                <w:bCs w:val="0"/>
                <w:iCs/>
                <w:sz w:val="18"/>
                <w:szCs w:val="18"/>
              </w:rPr>
              <w:t xml:space="preserve">Date: </w:t>
            </w:r>
            <w:r w:rsidRPr="00125B42">
              <w:rPr>
                <w:sz w:val="18"/>
                <w:szCs w:val="18"/>
                <w:u w:val="single"/>
              </w:rPr>
              <w:fldChar w:fldCharType="begin">
                <w:ffData>
                  <w:name w:val=""/>
                  <w:enabled/>
                  <w:calcOnExit w:val="0"/>
                  <w:textInput>
                    <w:maxLength w:val="10"/>
                  </w:textInput>
                </w:ffData>
              </w:fldChar>
            </w:r>
            <w:r w:rsidRPr="00125B42">
              <w:rPr>
                <w:sz w:val="18"/>
                <w:szCs w:val="18"/>
                <w:u w:val="single"/>
              </w:rPr>
              <w:instrText xml:space="preserve"> FORMTEXT </w:instrText>
            </w:r>
            <w:r w:rsidRPr="00125B42">
              <w:rPr>
                <w:sz w:val="18"/>
                <w:szCs w:val="18"/>
                <w:u w:val="single"/>
              </w:rPr>
            </w:r>
            <w:r w:rsidRPr="00125B42">
              <w:rPr>
                <w:sz w:val="18"/>
                <w:szCs w:val="18"/>
                <w:u w:val="single"/>
              </w:rPr>
              <w:fldChar w:fldCharType="separate"/>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sz w:val="18"/>
                <w:szCs w:val="18"/>
                <w:u w:val="single"/>
              </w:rPr>
              <w:fldChar w:fldCharType="end"/>
            </w:r>
          </w:p>
        </w:tc>
      </w:tr>
      <w:tr w:rsidR="00002B91" w14:paraId="0CB616D5" w14:textId="77777777" w:rsidTr="00002B91">
        <w:trPr>
          <w:trHeight w:val="193"/>
        </w:trPr>
        <w:tc>
          <w:tcPr>
            <w:tcW w:w="1120" w:type="dxa"/>
            <w:vMerge w:val="restart"/>
            <w:tcBorders>
              <w:top w:val="single" w:sz="4" w:space="0" w:color="auto"/>
              <w:left w:val="single" w:sz="4" w:space="0" w:color="auto"/>
              <w:right w:val="single" w:sz="4" w:space="0" w:color="auto"/>
            </w:tcBorders>
            <w:vAlign w:val="center"/>
          </w:tcPr>
          <w:p w14:paraId="0C70CC96" w14:textId="77777777" w:rsidR="00002B91" w:rsidRPr="00125B42" w:rsidRDefault="00002B91" w:rsidP="004A609C">
            <w:pPr>
              <w:jc w:val="center"/>
              <w:rPr>
                <w:sz w:val="18"/>
                <w:szCs w:val="18"/>
              </w:rPr>
            </w:pPr>
            <w:r w:rsidRPr="00125B42">
              <w:rPr>
                <w:sz w:val="18"/>
                <w:szCs w:val="18"/>
              </w:rPr>
              <w:fldChar w:fldCharType="begin">
                <w:ffData>
                  <w:name w:val=""/>
                  <w:enabled/>
                  <w:calcOnExit w:val="0"/>
                  <w:checkBox>
                    <w:size w:val="24"/>
                    <w:default w:val="0"/>
                  </w:checkBox>
                </w:ffData>
              </w:fldChar>
            </w:r>
            <w:r w:rsidRPr="00125B42">
              <w:rPr>
                <w:sz w:val="18"/>
                <w:szCs w:val="18"/>
              </w:rPr>
              <w:instrText xml:space="preserve"> FORMCHECKBOX </w:instrText>
            </w:r>
            <w:r w:rsidR="00142D7D">
              <w:rPr>
                <w:sz w:val="18"/>
                <w:szCs w:val="18"/>
              </w:rPr>
            </w:r>
            <w:r w:rsidR="00142D7D">
              <w:rPr>
                <w:sz w:val="18"/>
                <w:szCs w:val="18"/>
              </w:rPr>
              <w:fldChar w:fldCharType="separate"/>
            </w:r>
            <w:r w:rsidRPr="00125B42">
              <w:rPr>
                <w:sz w:val="18"/>
                <w:szCs w:val="18"/>
              </w:rPr>
              <w:fldChar w:fldCharType="end"/>
            </w:r>
          </w:p>
        </w:tc>
        <w:tc>
          <w:tcPr>
            <w:tcW w:w="1175" w:type="dxa"/>
            <w:vMerge w:val="restart"/>
            <w:tcBorders>
              <w:top w:val="single" w:sz="4" w:space="0" w:color="auto"/>
              <w:left w:val="single" w:sz="4" w:space="0" w:color="auto"/>
              <w:right w:val="single" w:sz="4" w:space="0" w:color="auto"/>
            </w:tcBorders>
            <w:vAlign w:val="center"/>
          </w:tcPr>
          <w:p w14:paraId="5E655F2C" w14:textId="77777777" w:rsidR="00002B91" w:rsidRPr="00125B42" w:rsidRDefault="00002B91" w:rsidP="004A609C">
            <w:pPr>
              <w:jc w:val="center"/>
              <w:rPr>
                <w:sz w:val="18"/>
                <w:szCs w:val="18"/>
              </w:rPr>
            </w:pPr>
            <w:r w:rsidRPr="00125B42">
              <w:rPr>
                <w:sz w:val="18"/>
                <w:szCs w:val="18"/>
              </w:rPr>
              <w:fldChar w:fldCharType="begin">
                <w:ffData>
                  <w:name w:val=""/>
                  <w:enabled/>
                  <w:calcOnExit w:val="0"/>
                  <w:checkBox>
                    <w:size w:val="24"/>
                    <w:default w:val="0"/>
                  </w:checkBox>
                </w:ffData>
              </w:fldChar>
            </w:r>
            <w:r w:rsidRPr="00125B42">
              <w:rPr>
                <w:sz w:val="18"/>
                <w:szCs w:val="18"/>
              </w:rPr>
              <w:instrText xml:space="preserve"> FORMCHECKBOX </w:instrText>
            </w:r>
            <w:r w:rsidR="00142D7D">
              <w:rPr>
                <w:sz w:val="18"/>
                <w:szCs w:val="18"/>
              </w:rPr>
            </w:r>
            <w:r w:rsidR="00142D7D">
              <w:rPr>
                <w:sz w:val="18"/>
                <w:szCs w:val="18"/>
              </w:rPr>
              <w:fldChar w:fldCharType="separate"/>
            </w:r>
            <w:r w:rsidRPr="00125B42">
              <w:rPr>
                <w:sz w:val="18"/>
                <w:szCs w:val="18"/>
              </w:rPr>
              <w:fldChar w:fldCharType="end"/>
            </w:r>
          </w:p>
        </w:tc>
        <w:tc>
          <w:tcPr>
            <w:tcW w:w="407" w:type="dxa"/>
            <w:tcBorders>
              <w:top w:val="single" w:sz="4" w:space="0" w:color="auto"/>
              <w:left w:val="single" w:sz="4" w:space="0" w:color="auto"/>
            </w:tcBorders>
          </w:tcPr>
          <w:p w14:paraId="7200FC2A" w14:textId="77777777" w:rsidR="00002B91" w:rsidRPr="00125B42" w:rsidRDefault="00002B91" w:rsidP="004A609C">
            <w:pPr>
              <w:pStyle w:val="Title"/>
              <w:ind w:left="0"/>
              <w:jc w:val="left"/>
              <w:rPr>
                <w:sz w:val="18"/>
                <w:szCs w:val="18"/>
              </w:rPr>
            </w:pPr>
          </w:p>
        </w:tc>
        <w:tc>
          <w:tcPr>
            <w:tcW w:w="8098" w:type="dxa"/>
            <w:gridSpan w:val="2"/>
            <w:tcBorders>
              <w:top w:val="single" w:sz="4" w:space="0" w:color="auto"/>
              <w:left w:val="nil"/>
              <w:right w:val="single" w:sz="4" w:space="0" w:color="auto"/>
            </w:tcBorders>
            <w:vAlign w:val="bottom"/>
          </w:tcPr>
          <w:p w14:paraId="2AD6C7A7" w14:textId="77777777" w:rsidR="00002B91" w:rsidRPr="00125B42" w:rsidRDefault="00002B91" w:rsidP="004A609C">
            <w:pPr>
              <w:pStyle w:val="Title"/>
              <w:ind w:left="0"/>
              <w:jc w:val="left"/>
              <w:rPr>
                <w:rFonts w:cs="Arial"/>
                <w:bCs w:val="0"/>
                <w:iCs/>
                <w:sz w:val="18"/>
                <w:szCs w:val="18"/>
              </w:rPr>
            </w:pPr>
            <w:r w:rsidRPr="00125B42">
              <w:rPr>
                <w:sz w:val="18"/>
                <w:szCs w:val="18"/>
              </w:rPr>
              <w:t>$</w:t>
            </w:r>
            <w:r w:rsidRPr="00125B42">
              <w:rPr>
                <w:sz w:val="18"/>
                <w:szCs w:val="18"/>
                <w:u w:val="single"/>
              </w:rPr>
              <w:fldChar w:fldCharType="begin">
                <w:ffData>
                  <w:name w:val=""/>
                  <w:enabled/>
                  <w:calcOnExit w:val="0"/>
                  <w:textInput>
                    <w:maxLength w:val="10"/>
                  </w:textInput>
                </w:ffData>
              </w:fldChar>
            </w:r>
            <w:r w:rsidRPr="00125B42">
              <w:rPr>
                <w:sz w:val="18"/>
                <w:szCs w:val="18"/>
                <w:u w:val="single"/>
              </w:rPr>
              <w:instrText xml:space="preserve"> FORMTEXT </w:instrText>
            </w:r>
            <w:r w:rsidRPr="00125B42">
              <w:rPr>
                <w:sz w:val="18"/>
                <w:szCs w:val="18"/>
                <w:u w:val="single"/>
              </w:rPr>
            </w:r>
            <w:r w:rsidRPr="00125B42">
              <w:rPr>
                <w:sz w:val="18"/>
                <w:szCs w:val="18"/>
                <w:u w:val="single"/>
              </w:rPr>
              <w:fldChar w:fldCharType="separate"/>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sz w:val="18"/>
                <w:szCs w:val="18"/>
                <w:u w:val="single"/>
              </w:rPr>
              <w:fldChar w:fldCharType="end"/>
            </w:r>
            <w:r w:rsidRPr="00125B42">
              <w:rPr>
                <w:sz w:val="18"/>
                <w:szCs w:val="18"/>
              </w:rPr>
              <w:t xml:space="preserve"> Offsite improvement bonds</w:t>
            </w:r>
          </w:p>
        </w:tc>
      </w:tr>
      <w:tr w:rsidR="00002B91" w14:paraId="6D21BD4F" w14:textId="77777777" w:rsidTr="00042098">
        <w:trPr>
          <w:trHeight w:val="192"/>
        </w:trPr>
        <w:tc>
          <w:tcPr>
            <w:tcW w:w="1120" w:type="dxa"/>
            <w:vMerge/>
            <w:tcBorders>
              <w:left w:val="single" w:sz="4" w:space="0" w:color="auto"/>
              <w:bottom w:val="single" w:sz="4" w:space="0" w:color="auto"/>
              <w:right w:val="single" w:sz="4" w:space="0" w:color="auto"/>
            </w:tcBorders>
            <w:vAlign w:val="center"/>
          </w:tcPr>
          <w:p w14:paraId="40968F98" w14:textId="77777777" w:rsidR="00002B91" w:rsidRPr="00125B42" w:rsidRDefault="00002B91" w:rsidP="004A609C">
            <w:pPr>
              <w:jc w:val="center"/>
              <w:rPr>
                <w:sz w:val="18"/>
                <w:szCs w:val="18"/>
              </w:rPr>
            </w:pPr>
          </w:p>
        </w:tc>
        <w:tc>
          <w:tcPr>
            <w:tcW w:w="1175" w:type="dxa"/>
            <w:vMerge/>
            <w:tcBorders>
              <w:left w:val="single" w:sz="4" w:space="0" w:color="auto"/>
              <w:right w:val="single" w:sz="4" w:space="0" w:color="auto"/>
            </w:tcBorders>
            <w:vAlign w:val="center"/>
          </w:tcPr>
          <w:p w14:paraId="6B0F861E" w14:textId="77777777" w:rsidR="00002B91" w:rsidRPr="00125B42" w:rsidRDefault="00002B91" w:rsidP="004A609C">
            <w:pPr>
              <w:pStyle w:val="Title"/>
              <w:rPr>
                <w:rFonts w:cs="Arial"/>
                <w:b w:val="0"/>
                <w:bCs w:val="0"/>
                <w:i/>
                <w:iCs/>
                <w:sz w:val="18"/>
                <w:szCs w:val="18"/>
                <w:u w:val="single"/>
              </w:rPr>
            </w:pPr>
          </w:p>
        </w:tc>
        <w:tc>
          <w:tcPr>
            <w:tcW w:w="407" w:type="dxa"/>
            <w:tcBorders>
              <w:left w:val="single" w:sz="4" w:space="0" w:color="auto"/>
            </w:tcBorders>
          </w:tcPr>
          <w:p w14:paraId="4D992D2D" w14:textId="77777777" w:rsidR="00002B91" w:rsidRPr="00125B42" w:rsidRDefault="00002B91" w:rsidP="004A609C">
            <w:pPr>
              <w:pStyle w:val="Title"/>
              <w:jc w:val="left"/>
              <w:rPr>
                <w:sz w:val="18"/>
                <w:szCs w:val="18"/>
              </w:rPr>
            </w:pPr>
          </w:p>
        </w:tc>
        <w:tc>
          <w:tcPr>
            <w:tcW w:w="4228" w:type="dxa"/>
            <w:tcBorders>
              <w:left w:val="nil"/>
              <w:bottom w:val="single" w:sz="4" w:space="0" w:color="auto"/>
            </w:tcBorders>
            <w:vAlign w:val="bottom"/>
          </w:tcPr>
          <w:p w14:paraId="0866EFFE" w14:textId="77777777" w:rsidR="00002B91" w:rsidRPr="00125B42" w:rsidRDefault="00002B91" w:rsidP="004A609C">
            <w:pPr>
              <w:pStyle w:val="Title"/>
              <w:jc w:val="left"/>
              <w:rPr>
                <w:sz w:val="18"/>
                <w:szCs w:val="18"/>
              </w:rPr>
            </w:pPr>
            <w:r w:rsidRPr="00125B42">
              <w:rPr>
                <w:sz w:val="18"/>
                <w:szCs w:val="18"/>
              </w:rPr>
              <w:fldChar w:fldCharType="begin">
                <w:ffData>
                  <w:name w:val=""/>
                  <w:enabled/>
                  <w:calcOnExit w:val="0"/>
                  <w:checkBox>
                    <w:size w:val="24"/>
                    <w:default w:val="0"/>
                  </w:checkBox>
                </w:ffData>
              </w:fldChar>
            </w:r>
            <w:r w:rsidRPr="00125B42">
              <w:rPr>
                <w:sz w:val="18"/>
                <w:szCs w:val="18"/>
              </w:rPr>
              <w:instrText xml:space="preserve"> FORMCHECKBOX </w:instrText>
            </w:r>
            <w:r w:rsidR="00142D7D">
              <w:rPr>
                <w:sz w:val="18"/>
                <w:szCs w:val="18"/>
              </w:rPr>
            </w:r>
            <w:r w:rsidR="00142D7D">
              <w:rPr>
                <w:sz w:val="18"/>
                <w:szCs w:val="18"/>
              </w:rPr>
              <w:fldChar w:fldCharType="separate"/>
            </w:r>
            <w:r w:rsidRPr="00125B42">
              <w:rPr>
                <w:sz w:val="18"/>
                <w:szCs w:val="18"/>
              </w:rPr>
              <w:fldChar w:fldCharType="end"/>
            </w:r>
            <w:r w:rsidRPr="00125B42">
              <w:rPr>
                <w:sz w:val="18"/>
                <w:szCs w:val="18"/>
              </w:rPr>
              <w:t xml:space="preserve"> Posted</w:t>
            </w:r>
          </w:p>
        </w:tc>
        <w:tc>
          <w:tcPr>
            <w:tcW w:w="3870" w:type="dxa"/>
            <w:tcBorders>
              <w:bottom w:val="single" w:sz="4" w:space="0" w:color="auto"/>
              <w:right w:val="single" w:sz="4" w:space="0" w:color="auto"/>
            </w:tcBorders>
            <w:vAlign w:val="bottom"/>
          </w:tcPr>
          <w:p w14:paraId="7011922D" w14:textId="77777777" w:rsidR="00002B91" w:rsidRPr="00125B42" w:rsidRDefault="00002B91" w:rsidP="004A609C">
            <w:pPr>
              <w:pStyle w:val="Title"/>
              <w:ind w:left="0"/>
              <w:jc w:val="left"/>
              <w:rPr>
                <w:sz w:val="18"/>
                <w:szCs w:val="18"/>
              </w:rPr>
            </w:pPr>
            <w:r w:rsidRPr="00A72097">
              <w:rPr>
                <w:rFonts w:cs="Arial"/>
                <w:bCs w:val="0"/>
                <w:iCs/>
                <w:sz w:val="18"/>
                <w:szCs w:val="18"/>
              </w:rPr>
              <w:t xml:space="preserve">Date: </w:t>
            </w:r>
            <w:r w:rsidRPr="00125B42">
              <w:rPr>
                <w:sz w:val="18"/>
                <w:szCs w:val="18"/>
                <w:u w:val="single"/>
              </w:rPr>
              <w:fldChar w:fldCharType="begin">
                <w:ffData>
                  <w:name w:val=""/>
                  <w:enabled/>
                  <w:calcOnExit w:val="0"/>
                  <w:textInput>
                    <w:maxLength w:val="10"/>
                  </w:textInput>
                </w:ffData>
              </w:fldChar>
            </w:r>
            <w:r w:rsidRPr="00125B42">
              <w:rPr>
                <w:sz w:val="18"/>
                <w:szCs w:val="18"/>
                <w:u w:val="single"/>
              </w:rPr>
              <w:instrText xml:space="preserve"> FORMTEXT </w:instrText>
            </w:r>
            <w:r w:rsidRPr="00125B42">
              <w:rPr>
                <w:sz w:val="18"/>
                <w:szCs w:val="18"/>
                <w:u w:val="single"/>
              </w:rPr>
            </w:r>
            <w:r w:rsidRPr="00125B42">
              <w:rPr>
                <w:sz w:val="18"/>
                <w:szCs w:val="18"/>
                <w:u w:val="single"/>
              </w:rPr>
              <w:fldChar w:fldCharType="separate"/>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sz w:val="18"/>
                <w:szCs w:val="18"/>
                <w:u w:val="single"/>
              </w:rPr>
              <w:fldChar w:fldCharType="end"/>
            </w:r>
          </w:p>
        </w:tc>
      </w:tr>
      <w:tr w:rsidR="00002B91" w14:paraId="6FC21F25" w14:textId="77777777" w:rsidTr="00002B91">
        <w:trPr>
          <w:trHeight w:val="193"/>
        </w:trPr>
        <w:tc>
          <w:tcPr>
            <w:tcW w:w="1120" w:type="dxa"/>
            <w:vMerge w:val="restart"/>
            <w:tcBorders>
              <w:top w:val="single" w:sz="4" w:space="0" w:color="auto"/>
              <w:left w:val="single" w:sz="4" w:space="0" w:color="auto"/>
              <w:right w:val="single" w:sz="4" w:space="0" w:color="auto"/>
            </w:tcBorders>
            <w:vAlign w:val="center"/>
          </w:tcPr>
          <w:p w14:paraId="42686E5E" w14:textId="77777777" w:rsidR="00002B91" w:rsidRPr="00125B42" w:rsidRDefault="00002B91" w:rsidP="004A609C">
            <w:pPr>
              <w:jc w:val="center"/>
              <w:rPr>
                <w:sz w:val="18"/>
                <w:szCs w:val="18"/>
              </w:rPr>
            </w:pPr>
            <w:r w:rsidRPr="00125B42">
              <w:rPr>
                <w:sz w:val="18"/>
                <w:szCs w:val="18"/>
              </w:rPr>
              <w:fldChar w:fldCharType="begin">
                <w:ffData>
                  <w:name w:val=""/>
                  <w:enabled/>
                  <w:calcOnExit w:val="0"/>
                  <w:checkBox>
                    <w:size w:val="24"/>
                    <w:default w:val="0"/>
                    <w:checked w:val="0"/>
                  </w:checkBox>
                </w:ffData>
              </w:fldChar>
            </w:r>
            <w:r w:rsidRPr="00125B42">
              <w:rPr>
                <w:sz w:val="18"/>
                <w:szCs w:val="18"/>
              </w:rPr>
              <w:instrText xml:space="preserve"> FORMCHECKBOX </w:instrText>
            </w:r>
            <w:r w:rsidR="00142D7D">
              <w:rPr>
                <w:sz w:val="18"/>
                <w:szCs w:val="18"/>
              </w:rPr>
            </w:r>
            <w:r w:rsidR="00142D7D">
              <w:rPr>
                <w:sz w:val="18"/>
                <w:szCs w:val="18"/>
              </w:rPr>
              <w:fldChar w:fldCharType="separate"/>
            </w:r>
            <w:r w:rsidRPr="00125B42">
              <w:rPr>
                <w:sz w:val="18"/>
                <w:szCs w:val="18"/>
              </w:rPr>
              <w:fldChar w:fldCharType="end"/>
            </w:r>
          </w:p>
        </w:tc>
        <w:tc>
          <w:tcPr>
            <w:tcW w:w="1175" w:type="dxa"/>
            <w:vMerge w:val="restart"/>
            <w:tcBorders>
              <w:top w:val="single" w:sz="4" w:space="0" w:color="auto"/>
              <w:left w:val="single" w:sz="4" w:space="0" w:color="auto"/>
              <w:right w:val="single" w:sz="4" w:space="0" w:color="auto"/>
            </w:tcBorders>
            <w:vAlign w:val="center"/>
          </w:tcPr>
          <w:p w14:paraId="3B5EF0ED" w14:textId="77777777" w:rsidR="00002B91" w:rsidRPr="00125B42" w:rsidRDefault="00002B91" w:rsidP="004A609C">
            <w:pPr>
              <w:jc w:val="center"/>
              <w:rPr>
                <w:sz w:val="18"/>
                <w:szCs w:val="18"/>
              </w:rPr>
            </w:pPr>
            <w:r w:rsidRPr="00125B42">
              <w:rPr>
                <w:sz w:val="18"/>
                <w:szCs w:val="18"/>
              </w:rPr>
              <w:fldChar w:fldCharType="begin">
                <w:ffData>
                  <w:name w:val=""/>
                  <w:enabled/>
                  <w:calcOnExit w:val="0"/>
                  <w:checkBox>
                    <w:size w:val="24"/>
                    <w:default w:val="0"/>
                    <w:checked w:val="0"/>
                  </w:checkBox>
                </w:ffData>
              </w:fldChar>
            </w:r>
            <w:r w:rsidRPr="00125B42">
              <w:rPr>
                <w:sz w:val="18"/>
                <w:szCs w:val="18"/>
              </w:rPr>
              <w:instrText xml:space="preserve"> FORMCHECKBOX </w:instrText>
            </w:r>
            <w:r w:rsidR="00142D7D">
              <w:rPr>
                <w:sz w:val="18"/>
                <w:szCs w:val="18"/>
              </w:rPr>
            </w:r>
            <w:r w:rsidR="00142D7D">
              <w:rPr>
                <w:sz w:val="18"/>
                <w:szCs w:val="18"/>
              </w:rPr>
              <w:fldChar w:fldCharType="separate"/>
            </w:r>
            <w:r w:rsidRPr="00125B42">
              <w:rPr>
                <w:sz w:val="18"/>
                <w:szCs w:val="18"/>
              </w:rPr>
              <w:fldChar w:fldCharType="end"/>
            </w:r>
          </w:p>
        </w:tc>
        <w:tc>
          <w:tcPr>
            <w:tcW w:w="407" w:type="dxa"/>
            <w:tcBorders>
              <w:top w:val="single" w:sz="4" w:space="0" w:color="auto"/>
              <w:left w:val="single" w:sz="4" w:space="0" w:color="auto"/>
            </w:tcBorders>
          </w:tcPr>
          <w:p w14:paraId="444D99B3" w14:textId="77777777" w:rsidR="00002B91" w:rsidRPr="00125B42" w:rsidRDefault="00002B91" w:rsidP="004A609C">
            <w:pPr>
              <w:pStyle w:val="Title"/>
              <w:ind w:left="0"/>
              <w:jc w:val="left"/>
              <w:rPr>
                <w:sz w:val="18"/>
                <w:szCs w:val="18"/>
              </w:rPr>
            </w:pPr>
          </w:p>
        </w:tc>
        <w:tc>
          <w:tcPr>
            <w:tcW w:w="8098" w:type="dxa"/>
            <w:gridSpan w:val="2"/>
            <w:tcBorders>
              <w:top w:val="single" w:sz="4" w:space="0" w:color="auto"/>
              <w:left w:val="nil"/>
              <w:right w:val="single" w:sz="4" w:space="0" w:color="auto"/>
            </w:tcBorders>
            <w:vAlign w:val="bottom"/>
          </w:tcPr>
          <w:p w14:paraId="700E4D8D" w14:textId="2894C4D0" w:rsidR="00002B91" w:rsidRPr="00125B42" w:rsidRDefault="00002B91" w:rsidP="004A609C">
            <w:pPr>
              <w:pStyle w:val="Title"/>
              <w:ind w:left="0"/>
              <w:jc w:val="left"/>
              <w:rPr>
                <w:rFonts w:cs="Arial"/>
                <w:bCs w:val="0"/>
                <w:iCs/>
                <w:sz w:val="18"/>
                <w:szCs w:val="18"/>
              </w:rPr>
            </w:pPr>
            <w:r w:rsidRPr="00125B42">
              <w:rPr>
                <w:sz w:val="18"/>
                <w:szCs w:val="18"/>
              </w:rPr>
              <w:t xml:space="preserve">Offsite Improvement Plans </w:t>
            </w:r>
            <w:r>
              <w:rPr>
                <w:sz w:val="18"/>
                <w:szCs w:val="18"/>
              </w:rPr>
              <w:t>Drain</w:t>
            </w:r>
            <w:r w:rsidRPr="00125B42">
              <w:rPr>
                <w:sz w:val="18"/>
                <w:szCs w:val="18"/>
              </w:rPr>
              <w:t xml:space="preserve"> No. </w:t>
            </w:r>
            <w:r w:rsidRPr="00125B42">
              <w:rPr>
                <w:sz w:val="18"/>
                <w:szCs w:val="18"/>
                <w:u w:val="single"/>
              </w:rPr>
              <w:fldChar w:fldCharType="begin">
                <w:ffData>
                  <w:name w:val=""/>
                  <w:enabled/>
                  <w:calcOnExit w:val="0"/>
                  <w:textInput>
                    <w:maxLength w:val="10"/>
                  </w:textInput>
                </w:ffData>
              </w:fldChar>
            </w:r>
            <w:r w:rsidRPr="00125B42">
              <w:rPr>
                <w:sz w:val="18"/>
                <w:szCs w:val="18"/>
                <w:u w:val="single"/>
              </w:rPr>
              <w:instrText xml:space="preserve"> FORMTEXT </w:instrText>
            </w:r>
            <w:r w:rsidRPr="00125B42">
              <w:rPr>
                <w:sz w:val="18"/>
                <w:szCs w:val="18"/>
                <w:u w:val="single"/>
              </w:rPr>
            </w:r>
            <w:r w:rsidRPr="00125B42">
              <w:rPr>
                <w:sz w:val="18"/>
                <w:szCs w:val="18"/>
                <w:u w:val="single"/>
              </w:rPr>
              <w:fldChar w:fldCharType="separate"/>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sz w:val="18"/>
                <w:szCs w:val="18"/>
                <w:u w:val="single"/>
              </w:rPr>
              <w:fldChar w:fldCharType="end"/>
            </w:r>
          </w:p>
        </w:tc>
      </w:tr>
      <w:tr w:rsidR="00002B91" w14:paraId="4369D3CE" w14:textId="77777777" w:rsidTr="00042098">
        <w:trPr>
          <w:trHeight w:val="192"/>
        </w:trPr>
        <w:tc>
          <w:tcPr>
            <w:tcW w:w="1120" w:type="dxa"/>
            <w:vMerge/>
            <w:tcBorders>
              <w:left w:val="single" w:sz="4" w:space="0" w:color="auto"/>
              <w:bottom w:val="single" w:sz="4" w:space="0" w:color="auto"/>
              <w:right w:val="single" w:sz="4" w:space="0" w:color="auto"/>
            </w:tcBorders>
            <w:vAlign w:val="center"/>
          </w:tcPr>
          <w:p w14:paraId="0531B147" w14:textId="77777777" w:rsidR="00002B91" w:rsidRPr="00125B42" w:rsidRDefault="00002B91" w:rsidP="004A609C">
            <w:pPr>
              <w:jc w:val="center"/>
              <w:rPr>
                <w:sz w:val="18"/>
                <w:szCs w:val="18"/>
              </w:rPr>
            </w:pPr>
          </w:p>
        </w:tc>
        <w:tc>
          <w:tcPr>
            <w:tcW w:w="1175" w:type="dxa"/>
            <w:vMerge/>
            <w:tcBorders>
              <w:left w:val="single" w:sz="4" w:space="0" w:color="auto"/>
              <w:right w:val="single" w:sz="4" w:space="0" w:color="auto"/>
            </w:tcBorders>
            <w:vAlign w:val="center"/>
          </w:tcPr>
          <w:p w14:paraId="5E6A9462" w14:textId="77777777" w:rsidR="00002B91" w:rsidRPr="00125B42" w:rsidRDefault="00002B91" w:rsidP="004A609C">
            <w:pPr>
              <w:pStyle w:val="Title"/>
              <w:rPr>
                <w:rFonts w:cs="Arial"/>
                <w:b w:val="0"/>
                <w:bCs w:val="0"/>
                <w:i/>
                <w:iCs/>
                <w:sz w:val="18"/>
                <w:szCs w:val="18"/>
                <w:u w:val="single"/>
              </w:rPr>
            </w:pPr>
          </w:p>
        </w:tc>
        <w:tc>
          <w:tcPr>
            <w:tcW w:w="407" w:type="dxa"/>
            <w:tcBorders>
              <w:left w:val="single" w:sz="4" w:space="0" w:color="auto"/>
            </w:tcBorders>
          </w:tcPr>
          <w:p w14:paraId="39CB5828" w14:textId="77777777" w:rsidR="00002B91" w:rsidRPr="00125B42" w:rsidRDefault="00002B91" w:rsidP="004A609C">
            <w:pPr>
              <w:pStyle w:val="Title"/>
              <w:jc w:val="left"/>
              <w:rPr>
                <w:sz w:val="18"/>
                <w:szCs w:val="18"/>
              </w:rPr>
            </w:pPr>
          </w:p>
        </w:tc>
        <w:tc>
          <w:tcPr>
            <w:tcW w:w="4228" w:type="dxa"/>
            <w:tcBorders>
              <w:left w:val="nil"/>
              <w:bottom w:val="single" w:sz="4" w:space="0" w:color="auto"/>
            </w:tcBorders>
            <w:vAlign w:val="bottom"/>
          </w:tcPr>
          <w:p w14:paraId="4901C73B" w14:textId="77777777" w:rsidR="00002B91" w:rsidRPr="00125B42" w:rsidRDefault="00002B91" w:rsidP="004A609C">
            <w:pPr>
              <w:pStyle w:val="Title"/>
              <w:jc w:val="left"/>
              <w:rPr>
                <w:sz w:val="18"/>
                <w:szCs w:val="18"/>
              </w:rPr>
            </w:pPr>
            <w:r w:rsidRPr="00125B42">
              <w:rPr>
                <w:sz w:val="18"/>
                <w:szCs w:val="18"/>
              </w:rPr>
              <w:fldChar w:fldCharType="begin">
                <w:ffData>
                  <w:name w:val=""/>
                  <w:enabled/>
                  <w:calcOnExit w:val="0"/>
                  <w:checkBox>
                    <w:size w:val="24"/>
                    <w:default w:val="0"/>
                  </w:checkBox>
                </w:ffData>
              </w:fldChar>
            </w:r>
            <w:r w:rsidRPr="00125B42">
              <w:rPr>
                <w:sz w:val="18"/>
                <w:szCs w:val="18"/>
              </w:rPr>
              <w:instrText xml:space="preserve"> FORMCHECKBOX </w:instrText>
            </w:r>
            <w:r w:rsidR="00142D7D">
              <w:rPr>
                <w:sz w:val="18"/>
                <w:szCs w:val="18"/>
              </w:rPr>
            </w:r>
            <w:r w:rsidR="00142D7D">
              <w:rPr>
                <w:sz w:val="18"/>
                <w:szCs w:val="18"/>
              </w:rPr>
              <w:fldChar w:fldCharType="separate"/>
            </w:r>
            <w:r w:rsidRPr="00125B42">
              <w:rPr>
                <w:sz w:val="18"/>
                <w:szCs w:val="18"/>
              </w:rPr>
              <w:fldChar w:fldCharType="end"/>
            </w:r>
            <w:r w:rsidRPr="00125B42">
              <w:rPr>
                <w:sz w:val="18"/>
                <w:szCs w:val="18"/>
              </w:rPr>
              <w:t xml:space="preserve"> Approved</w:t>
            </w:r>
          </w:p>
        </w:tc>
        <w:tc>
          <w:tcPr>
            <w:tcW w:w="3870" w:type="dxa"/>
            <w:tcBorders>
              <w:bottom w:val="single" w:sz="4" w:space="0" w:color="auto"/>
              <w:right w:val="single" w:sz="4" w:space="0" w:color="auto"/>
            </w:tcBorders>
            <w:vAlign w:val="bottom"/>
          </w:tcPr>
          <w:p w14:paraId="6444EDF6" w14:textId="77777777" w:rsidR="00002B91" w:rsidRPr="00125B42" w:rsidRDefault="00002B91" w:rsidP="004A609C">
            <w:pPr>
              <w:pStyle w:val="Title"/>
              <w:ind w:left="0"/>
              <w:jc w:val="left"/>
              <w:rPr>
                <w:sz w:val="18"/>
                <w:szCs w:val="18"/>
              </w:rPr>
            </w:pPr>
            <w:r w:rsidRPr="00A72097">
              <w:rPr>
                <w:rFonts w:cs="Arial"/>
                <w:bCs w:val="0"/>
                <w:iCs/>
                <w:sz w:val="18"/>
                <w:szCs w:val="18"/>
              </w:rPr>
              <w:t xml:space="preserve">Approval Date: </w:t>
            </w:r>
            <w:r w:rsidRPr="00125B42">
              <w:rPr>
                <w:sz w:val="18"/>
                <w:szCs w:val="18"/>
                <w:u w:val="single"/>
              </w:rPr>
              <w:fldChar w:fldCharType="begin">
                <w:ffData>
                  <w:name w:val=""/>
                  <w:enabled/>
                  <w:calcOnExit w:val="0"/>
                  <w:textInput>
                    <w:maxLength w:val="10"/>
                  </w:textInput>
                </w:ffData>
              </w:fldChar>
            </w:r>
            <w:r w:rsidRPr="00125B42">
              <w:rPr>
                <w:sz w:val="18"/>
                <w:szCs w:val="18"/>
                <w:u w:val="single"/>
              </w:rPr>
              <w:instrText xml:space="preserve"> FORMTEXT </w:instrText>
            </w:r>
            <w:r w:rsidRPr="00125B42">
              <w:rPr>
                <w:sz w:val="18"/>
                <w:szCs w:val="18"/>
                <w:u w:val="single"/>
              </w:rPr>
            </w:r>
            <w:r w:rsidRPr="00125B42">
              <w:rPr>
                <w:sz w:val="18"/>
                <w:szCs w:val="18"/>
                <w:u w:val="single"/>
              </w:rPr>
              <w:fldChar w:fldCharType="separate"/>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sz w:val="18"/>
                <w:szCs w:val="18"/>
                <w:u w:val="single"/>
              </w:rPr>
              <w:fldChar w:fldCharType="end"/>
            </w:r>
          </w:p>
        </w:tc>
      </w:tr>
      <w:tr w:rsidR="00002B91" w14:paraId="076B2D95" w14:textId="77777777" w:rsidTr="00002B91">
        <w:trPr>
          <w:trHeight w:val="193"/>
        </w:trPr>
        <w:tc>
          <w:tcPr>
            <w:tcW w:w="1120" w:type="dxa"/>
            <w:vMerge w:val="restart"/>
            <w:tcBorders>
              <w:top w:val="single" w:sz="4" w:space="0" w:color="auto"/>
              <w:left w:val="single" w:sz="4" w:space="0" w:color="auto"/>
              <w:right w:val="single" w:sz="4" w:space="0" w:color="auto"/>
            </w:tcBorders>
            <w:vAlign w:val="center"/>
          </w:tcPr>
          <w:p w14:paraId="4DEF4CB8" w14:textId="77777777" w:rsidR="00002B91" w:rsidRPr="00125B42" w:rsidRDefault="00002B91" w:rsidP="004A609C">
            <w:pPr>
              <w:jc w:val="center"/>
              <w:rPr>
                <w:sz w:val="18"/>
                <w:szCs w:val="18"/>
              </w:rPr>
            </w:pPr>
            <w:r w:rsidRPr="00125B42">
              <w:rPr>
                <w:sz w:val="18"/>
                <w:szCs w:val="18"/>
              </w:rPr>
              <w:fldChar w:fldCharType="begin">
                <w:ffData>
                  <w:name w:val=""/>
                  <w:enabled/>
                  <w:calcOnExit w:val="0"/>
                  <w:checkBox>
                    <w:size w:val="24"/>
                    <w:default w:val="0"/>
                  </w:checkBox>
                </w:ffData>
              </w:fldChar>
            </w:r>
            <w:r w:rsidRPr="00125B42">
              <w:rPr>
                <w:sz w:val="18"/>
                <w:szCs w:val="18"/>
              </w:rPr>
              <w:instrText xml:space="preserve"> FORMCHECKBOX </w:instrText>
            </w:r>
            <w:r w:rsidR="00142D7D">
              <w:rPr>
                <w:sz w:val="18"/>
                <w:szCs w:val="18"/>
              </w:rPr>
            </w:r>
            <w:r w:rsidR="00142D7D">
              <w:rPr>
                <w:sz w:val="18"/>
                <w:szCs w:val="18"/>
              </w:rPr>
              <w:fldChar w:fldCharType="separate"/>
            </w:r>
            <w:r w:rsidRPr="00125B42">
              <w:rPr>
                <w:sz w:val="18"/>
                <w:szCs w:val="18"/>
              </w:rPr>
              <w:fldChar w:fldCharType="end"/>
            </w:r>
          </w:p>
        </w:tc>
        <w:tc>
          <w:tcPr>
            <w:tcW w:w="1175" w:type="dxa"/>
            <w:vMerge w:val="restart"/>
            <w:tcBorders>
              <w:top w:val="single" w:sz="4" w:space="0" w:color="auto"/>
              <w:left w:val="single" w:sz="4" w:space="0" w:color="auto"/>
              <w:right w:val="single" w:sz="4" w:space="0" w:color="auto"/>
            </w:tcBorders>
            <w:vAlign w:val="center"/>
          </w:tcPr>
          <w:p w14:paraId="705F023C" w14:textId="77777777" w:rsidR="00002B91" w:rsidRPr="00125B42" w:rsidRDefault="00002B91" w:rsidP="004A609C">
            <w:pPr>
              <w:jc w:val="center"/>
              <w:rPr>
                <w:sz w:val="18"/>
                <w:szCs w:val="18"/>
              </w:rPr>
            </w:pPr>
            <w:r w:rsidRPr="00125B42">
              <w:rPr>
                <w:sz w:val="18"/>
                <w:szCs w:val="18"/>
              </w:rPr>
              <w:fldChar w:fldCharType="begin">
                <w:ffData>
                  <w:name w:val=""/>
                  <w:enabled/>
                  <w:calcOnExit w:val="0"/>
                  <w:checkBox>
                    <w:size w:val="24"/>
                    <w:default w:val="0"/>
                  </w:checkBox>
                </w:ffData>
              </w:fldChar>
            </w:r>
            <w:r w:rsidRPr="00125B42">
              <w:rPr>
                <w:sz w:val="18"/>
                <w:szCs w:val="18"/>
              </w:rPr>
              <w:instrText xml:space="preserve"> FORMCHECKBOX </w:instrText>
            </w:r>
            <w:r w:rsidR="00142D7D">
              <w:rPr>
                <w:sz w:val="18"/>
                <w:szCs w:val="18"/>
              </w:rPr>
            </w:r>
            <w:r w:rsidR="00142D7D">
              <w:rPr>
                <w:sz w:val="18"/>
                <w:szCs w:val="18"/>
              </w:rPr>
              <w:fldChar w:fldCharType="separate"/>
            </w:r>
            <w:r w:rsidRPr="00125B42">
              <w:rPr>
                <w:sz w:val="18"/>
                <w:szCs w:val="18"/>
              </w:rPr>
              <w:fldChar w:fldCharType="end"/>
            </w:r>
          </w:p>
        </w:tc>
        <w:tc>
          <w:tcPr>
            <w:tcW w:w="407" w:type="dxa"/>
            <w:tcBorders>
              <w:top w:val="single" w:sz="4" w:space="0" w:color="auto"/>
              <w:left w:val="single" w:sz="4" w:space="0" w:color="auto"/>
            </w:tcBorders>
          </w:tcPr>
          <w:p w14:paraId="07E5BE5F" w14:textId="77777777" w:rsidR="00002B91" w:rsidRPr="00125B42" w:rsidRDefault="00002B91" w:rsidP="004A609C">
            <w:pPr>
              <w:pStyle w:val="Title"/>
              <w:ind w:left="0"/>
              <w:jc w:val="left"/>
              <w:rPr>
                <w:sz w:val="18"/>
                <w:szCs w:val="18"/>
              </w:rPr>
            </w:pPr>
          </w:p>
        </w:tc>
        <w:tc>
          <w:tcPr>
            <w:tcW w:w="8098" w:type="dxa"/>
            <w:gridSpan w:val="2"/>
            <w:tcBorders>
              <w:top w:val="single" w:sz="4" w:space="0" w:color="auto"/>
              <w:left w:val="nil"/>
              <w:right w:val="single" w:sz="4" w:space="0" w:color="auto"/>
            </w:tcBorders>
            <w:vAlign w:val="bottom"/>
          </w:tcPr>
          <w:p w14:paraId="13C4FEAF" w14:textId="12CAFEC2" w:rsidR="00002B91" w:rsidRPr="00125B42" w:rsidRDefault="00002B91" w:rsidP="004A609C">
            <w:pPr>
              <w:pStyle w:val="Title"/>
              <w:ind w:left="0"/>
              <w:jc w:val="left"/>
              <w:rPr>
                <w:rFonts w:cs="Arial"/>
                <w:bCs w:val="0"/>
                <w:iCs/>
                <w:sz w:val="18"/>
                <w:szCs w:val="18"/>
                <w:u w:val="single"/>
              </w:rPr>
            </w:pPr>
            <w:r>
              <w:rPr>
                <w:sz w:val="18"/>
                <w:szCs w:val="18"/>
              </w:rPr>
              <w:t>Hydrology Study</w:t>
            </w:r>
            <w:r w:rsidRPr="00125B42">
              <w:rPr>
                <w:sz w:val="18"/>
                <w:szCs w:val="18"/>
              </w:rPr>
              <w:t xml:space="preserve"> </w:t>
            </w:r>
            <w:r>
              <w:rPr>
                <w:sz w:val="18"/>
                <w:szCs w:val="18"/>
              </w:rPr>
              <w:t xml:space="preserve">Plan Case </w:t>
            </w:r>
            <w:r w:rsidRPr="00125B42">
              <w:rPr>
                <w:sz w:val="18"/>
                <w:szCs w:val="18"/>
              </w:rPr>
              <w:t xml:space="preserve">No. </w:t>
            </w:r>
            <w:r w:rsidRPr="00125B42">
              <w:rPr>
                <w:sz w:val="18"/>
                <w:szCs w:val="18"/>
                <w:u w:val="single"/>
              </w:rPr>
              <w:fldChar w:fldCharType="begin">
                <w:ffData>
                  <w:name w:val=""/>
                  <w:enabled/>
                  <w:calcOnExit w:val="0"/>
                  <w:textInput>
                    <w:maxLength w:val="10"/>
                  </w:textInput>
                </w:ffData>
              </w:fldChar>
            </w:r>
            <w:r w:rsidRPr="00125B42">
              <w:rPr>
                <w:sz w:val="18"/>
                <w:szCs w:val="18"/>
                <w:u w:val="single"/>
              </w:rPr>
              <w:instrText xml:space="preserve"> FORMTEXT </w:instrText>
            </w:r>
            <w:r w:rsidRPr="00125B42">
              <w:rPr>
                <w:sz w:val="18"/>
                <w:szCs w:val="18"/>
                <w:u w:val="single"/>
              </w:rPr>
            </w:r>
            <w:r w:rsidRPr="00125B42">
              <w:rPr>
                <w:sz w:val="18"/>
                <w:szCs w:val="18"/>
                <w:u w:val="single"/>
              </w:rPr>
              <w:fldChar w:fldCharType="separate"/>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sz w:val="18"/>
                <w:szCs w:val="18"/>
                <w:u w:val="single"/>
              </w:rPr>
              <w:fldChar w:fldCharType="end"/>
            </w:r>
          </w:p>
        </w:tc>
      </w:tr>
      <w:tr w:rsidR="00002B91" w14:paraId="47A188FB" w14:textId="77777777" w:rsidTr="00042098">
        <w:trPr>
          <w:trHeight w:val="192"/>
        </w:trPr>
        <w:tc>
          <w:tcPr>
            <w:tcW w:w="1120" w:type="dxa"/>
            <w:vMerge/>
            <w:tcBorders>
              <w:left w:val="single" w:sz="4" w:space="0" w:color="auto"/>
              <w:bottom w:val="single" w:sz="4" w:space="0" w:color="auto"/>
              <w:right w:val="single" w:sz="4" w:space="0" w:color="auto"/>
            </w:tcBorders>
            <w:vAlign w:val="center"/>
          </w:tcPr>
          <w:p w14:paraId="35C074D6" w14:textId="77777777" w:rsidR="00002B91" w:rsidRPr="00125B42" w:rsidRDefault="00002B91" w:rsidP="004A609C">
            <w:pPr>
              <w:jc w:val="center"/>
              <w:rPr>
                <w:sz w:val="18"/>
                <w:szCs w:val="18"/>
              </w:rPr>
            </w:pPr>
          </w:p>
        </w:tc>
        <w:tc>
          <w:tcPr>
            <w:tcW w:w="1175" w:type="dxa"/>
            <w:vMerge/>
            <w:tcBorders>
              <w:left w:val="single" w:sz="4" w:space="0" w:color="auto"/>
              <w:right w:val="single" w:sz="4" w:space="0" w:color="auto"/>
            </w:tcBorders>
            <w:vAlign w:val="center"/>
          </w:tcPr>
          <w:p w14:paraId="334F0910" w14:textId="77777777" w:rsidR="00002B91" w:rsidRPr="00125B42" w:rsidRDefault="00002B91" w:rsidP="004A609C">
            <w:pPr>
              <w:pStyle w:val="Title"/>
              <w:rPr>
                <w:rFonts w:cs="Arial"/>
                <w:b w:val="0"/>
                <w:bCs w:val="0"/>
                <w:i/>
                <w:iCs/>
                <w:sz w:val="18"/>
                <w:szCs w:val="18"/>
                <w:u w:val="single"/>
              </w:rPr>
            </w:pPr>
          </w:p>
        </w:tc>
        <w:tc>
          <w:tcPr>
            <w:tcW w:w="407" w:type="dxa"/>
            <w:tcBorders>
              <w:left w:val="single" w:sz="4" w:space="0" w:color="auto"/>
            </w:tcBorders>
          </w:tcPr>
          <w:p w14:paraId="7A1B840D" w14:textId="77777777" w:rsidR="00002B91" w:rsidRPr="00125B42" w:rsidRDefault="00002B91" w:rsidP="004A609C">
            <w:pPr>
              <w:pStyle w:val="Title"/>
              <w:jc w:val="left"/>
              <w:rPr>
                <w:sz w:val="18"/>
                <w:szCs w:val="18"/>
              </w:rPr>
            </w:pPr>
          </w:p>
        </w:tc>
        <w:tc>
          <w:tcPr>
            <w:tcW w:w="4228" w:type="dxa"/>
            <w:tcBorders>
              <w:left w:val="nil"/>
              <w:bottom w:val="single" w:sz="4" w:space="0" w:color="auto"/>
            </w:tcBorders>
            <w:vAlign w:val="bottom"/>
          </w:tcPr>
          <w:p w14:paraId="0CA5CD61" w14:textId="77777777" w:rsidR="00002B91" w:rsidRPr="00125B42" w:rsidRDefault="00002B91" w:rsidP="004A609C">
            <w:pPr>
              <w:pStyle w:val="Title"/>
              <w:jc w:val="left"/>
              <w:rPr>
                <w:sz w:val="18"/>
                <w:szCs w:val="18"/>
              </w:rPr>
            </w:pPr>
            <w:r w:rsidRPr="00125B42">
              <w:rPr>
                <w:sz w:val="18"/>
                <w:szCs w:val="18"/>
              </w:rPr>
              <w:fldChar w:fldCharType="begin">
                <w:ffData>
                  <w:name w:val=""/>
                  <w:enabled/>
                  <w:calcOnExit w:val="0"/>
                  <w:checkBox>
                    <w:size w:val="24"/>
                    <w:default w:val="0"/>
                  </w:checkBox>
                </w:ffData>
              </w:fldChar>
            </w:r>
            <w:r w:rsidRPr="00125B42">
              <w:rPr>
                <w:sz w:val="18"/>
                <w:szCs w:val="18"/>
              </w:rPr>
              <w:instrText xml:space="preserve"> FORMCHECKBOX </w:instrText>
            </w:r>
            <w:r w:rsidR="00142D7D">
              <w:rPr>
                <w:sz w:val="18"/>
                <w:szCs w:val="18"/>
              </w:rPr>
            </w:r>
            <w:r w:rsidR="00142D7D">
              <w:rPr>
                <w:sz w:val="18"/>
                <w:szCs w:val="18"/>
              </w:rPr>
              <w:fldChar w:fldCharType="separate"/>
            </w:r>
            <w:r w:rsidRPr="00125B42">
              <w:rPr>
                <w:sz w:val="18"/>
                <w:szCs w:val="18"/>
              </w:rPr>
              <w:fldChar w:fldCharType="end"/>
            </w:r>
            <w:r w:rsidRPr="00125B42">
              <w:rPr>
                <w:sz w:val="18"/>
                <w:szCs w:val="18"/>
              </w:rPr>
              <w:t xml:space="preserve"> Approved</w:t>
            </w:r>
          </w:p>
        </w:tc>
        <w:tc>
          <w:tcPr>
            <w:tcW w:w="3870" w:type="dxa"/>
            <w:tcBorders>
              <w:bottom w:val="single" w:sz="4" w:space="0" w:color="auto"/>
              <w:right w:val="single" w:sz="4" w:space="0" w:color="auto"/>
            </w:tcBorders>
            <w:vAlign w:val="bottom"/>
          </w:tcPr>
          <w:p w14:paraId="4FC4B005" w14:textId="77777777" w:rsidR="00002B91" w:rsidRPr="00125B42" w:rsidRDefault="00002B91" w:rsidP="004A609C">
            <w:pPr>
              <w:pStyle w:val="Title"/>
              <w:ind w:left="0"/>
              <w:jc w:val="left"/>
              <w:rPr>
                <w:sz w:val="18"/>
                <w:szCs w:val="18"/>
              </w:rPr>
            </w:pPr>
            <w:r w:rsidRPr="00A72097">
              <w:rPr>
                <w:rFonts w:cs="Arial"/>
                <w:bCs w:val="0"/>
                <w:iCs/>
                <w:sz w:val="18"/>
                <w:szCs w:val="18"/>
              </w:rPr>
              <w:t>Approval Date:</w:t>
            </w:r>
            <w:r w:rsidRPr="00125B42">
              <w:rPr>
                <w:rFonts w:cs="Arial"/>
                <w:bCs w:val="0"/>
                <w:iCs/>
                <w:sz w:val="18"/>
                <w:szCs w:val="18"/>
                <w:u w:val="single"/>
              </w:rPr>
              <w:t xml:space="preserve"> </w:t>
            </w:r>
            <w:r w:rsidRPr="00125B42">
              <w:rPr>
                <w:sz w:val="18"/>
                <w:szCs w:val="18"/>
                <w:u w:val="single"/>
              </w:rPr>
              <w:fldChar w:fldCharType="begin">
                <w:ffData>
                  <w:name w:val=""/>
                  <w:enabled/>
                  <w:calcOnExit w:val="0"/>
                  <w:textInput>
                    <w:maxLength w:val="10"/>
                  </w:textInput>
                </w:ffData>
              </w:fldChar>
            </w:r>
            <w:r w:rsidRPr="00125B42">
              <w:rPr>
                <w:sz w:val="18"/>
                <w:szCs w:val="18"/>
                <w:u w:val="single"/>
              </w:rPr>
              <w:instrText xml:space="preserve"> FORMTEXT </w:instrText>
            </w:r>
            <w:r w:rsidRPr="00125B42">
              <w:rPr>
                <w:sz w:val="18"/>
                <w:szCs w:val="18"/>
                <w:u w:val="single"/>
              </w:rPr>
            </w:r>
            <w:r w:rsidRPr="00125B42">
              <w:rPr>
                <w:sz w:val="18"/>
                <w:szCs w:val="18"/>
                <w:u w:val="single"/>
              </w:rPr>
              <w:fldChar w:fldCharType="separate"/>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sz w:val="18"/>
                <w:szCs w:val="18"/>
                <w:u w:val="single"/>
              </w:rPr>
              <w:fldChar w:fldCharType="end"/>
            </w:r>
          </w:p>
        </w:tc>
      </w:tr>
      <w:tr w:rsidR="00002B91" w14:paraId="78A43845" w14:textId="77777777" w:rsidTr="00002B91">
        <w:trPr>
          <w:trHeight w:val="193"/>
        </w:trPr>
        <w:tc>
          <w:tcPr>
            <w:tcW w:w="1120" w:type="dxa"/>
            <w:vMerge w:val="restart"/>
            <w:tcBorders>
              <w:top w:val="single" w:sz="4" w:space="0" w:color="auto"/>
              <w:left w:val="single" w:sz="4" w:space="0" w:color="auto"/>
              <w:right w:val="single" w:sz="4" w:space="0" w:color="auto"/>
            </w:tcBorders>
            <w:vAlign w:val="center"/>
          </w:tcPr>
          <w:p w14:paraId="0801A16B" w14:textId="77777777" w:rsidR="00002B91" w:rsidRPr="00125B42" w:rsidRDefault="00002B91" w:rsidP="004A609C">
            <w:pPr>
              <w:jc w:val="center"/>
              <w:rPr>
                <w:sz w:val="18"/>
                <w:szCs w:val="18"/>
              </w:rPr>
            </w:pPr>
            <w:r w:rsidRPr="00125B42">
              <w:rPr>
                <w:sz w:val="18"/>
                <w:szCs w:val="18"/>
              </w:rPr>
              <w:fldChar w:fldCharType="begin">
                <w:ffData>
                  <w:name w:val=""/>
                  <w:enabled/>
                  <w:calcOnExit w:val="0"/>
                  <w:checkBox>
                    <w:size w:val="24"/>
                    <w:default w:val="0"/>
                  </w:checkBox>
                </w:ffData>
              </w:fldChar>
            </w:r>
            <w:r w:rsidRPr="00125B42">
              <w:rPr>
                <w:sz w:val="18"/>
                <w:szCs w:val="18"/>
              </w:rPr>
              <w:instrText xml:space="preserve"> FORMCHECKBOX </w:instrText>
            </w:r>
            <w:r w:rsidR="00142D7D">
              <w:rPr>
                <w:sz w:val="18"/>
                <w:szCs w:val="18"/>
              </w:rPr>
            </w:r>
            <w:r w:rsidR="00142D7D">
              <w:rPr>
                <w:sz w:val="18"/>
                <w:szCs w:val="18"/>
              </w:rPr>
              <w:fldChar w:fldCharType="separate"/>
            </w:r>
            <w:r w:rsidRPr="00125B42">
              <w:rPr>
                <w:sz w:val="18"/>
                <w:szCs w:val="18"/>
              </w:rPr>
              <w:fldChar w:fldCharType="end"/>
            </w:r>
          </w:p>
        </w:tc>
        <w:tc>
          <w:tcPr>
            <w:tcW w:w="1175" w:type="dxa"/>
            <w:vMerge w:val="restart"/>
            <w:tcBorders>
              <w:top w:val="single" w:sz="4" w:space="0" w:color="auto"/>
              <w:left w:val="single" w:sz="4" w:space="0" w:color="auto"/>
              <w:right w:val="single" w:sz="4" w:space="0" w:color="auto"/>
            </w:tcBorders>
            <w:vAlign w:val="center"/>
          </w:tcPr>
          <w:p w14:paraId="419A4D47" w14:textId="77777777" w:rsidR="00002B91" w:rsidRPr="00125B42" w:rsidRDefault="00002B91" w:rsidP="004A609C">
            <w:pPr>
              <w:jc w:val="center"/>
              <w:rPr>
                <w:sz w:val="18"/>
                <w:szCs w:val="18"/>
              </w:rPr>
            </w:pPr>
            <w:r w:rsidRPr="00125B42">
              <w:rPr>
                <w:sz w:val="18"/>
                <w:szCs w:val="18"/>
              </w:rPr>
              <w:fldChar w:fldCharType="begin">
                <w:ffData>
                  <w:name w:val=""/>
                  <w:enabled/>
                  <w:calcOnExit w:val="0"/>
                  <w:checkBox>
                    <w:size w:val="24"/>
                    <w:default w:val="0"/>
                  </w:checkBox>
                </w:ffData>
              </w:fldChar>
            </w:r>
            <w:r w:rsidRPr="00125B42">
              <w:rPr>
                <w:sz w:val="18"/>
                <w:szCs w:val="18"/>
              </w:rPr>
              <w:instrText xml:space="preserve"> FORMCHECKBOX </w:instrText>
            </w:r>
            <w:r w:rsidR="00142D7D">
              <w:rPr>
                <w:sz w:val="18"/>
                <w:szCs w:val="18"/>
              </w:rPr>
            </w:r>
            <w:r w:rsidR="00142D7D">
              <w:rPr>
                <w:sz w:val="18"/>
                <w:szCs w:val="18"/>
              </w:rPr>
              <w:fldChar w:fldCharType="separate"/>
            </w:r>
            <w:r w:rsidRPr="00125B42">
              <w:rPr>
                <w:sz w:val="18"/>
                <w:szCs w:val="18"/>
              </w:rPr>
              <w:fldChar w:fldCharType="end"/>
            </w:r>
          </w:p>
        </w:tc>
        <w:tc>
          <w:tcPr>
            <w:tcW w:w="407" w:type="dxa"/>
            <w:tcBorders>
              <w:top w:val="single" w:sz="4" w:space="0" w:color="auto"/>
              <w:left w:val="single" w:sz="4" w:space="0" w:color="auto"/>
            </w:tcBorders>
          </w:tcPr>
          <w:p w14:paraId="57937A9A" w14:textId="77777777" w:rsidR="00002B91" w:rsidRPr="00125B42" w:rsidRDefault="00002B91" w:rsidP="004A609C">
            <w:pPr>
              <w:pStyle w:val="Title"/>
              <w:ind w:left="0"/>
              <w:jc w:val="left"/>
              <w:rPr>
                <w:rFonts w:cs="Arial"/>
                <w:bCs w:val="0"/>
                <w:iCs/>
                <w:sz w:val="18"/>
                <w:szCs w:val="18"/>
              </w:rPr>
            </w:pPr>
          </w:p>
        </w:tc>
        <w:tc>
          <w:tcPr>
            <w:tcW w:w="8098" w:type="dxa"/>
            <w:gridSpan w:val="2"/>
            <w:tcBorders>
              <w:top w:val="single" w:sz="4" w:space="0" w:color="auto"/>
              <w:left w:val="nil"/>
              <w:right w:val="single" w:sz="4" w:space="0" w:color="auto"/>
            </w:tcBorders>
            <w:vAlign w:val="bottom"/>
          </w:tcPr>
          <w:p w14:paraId="4FD34FAB" w14:textId="05F48818" w:rsidR="00002B91" w:rsidRPr="00125B42" w:rsidRDefault="00002B91" w:rsidP="004A609C">
            <w:pPr>
              <w:pStyle w:val="Title"/>
              <w:ind w:left="0"/>
              <w:jc w:val="left"/>
              <w:rPr>
                <w:rFonts w:cs="Arial"/>
                <w:bCs w:val="0"/>
                <w:iCs/>
                <w:sz w:val="18"/>
                <w:szCs w:val="18"/>
              </w:rPr>
            </w:pPr>
            <w:r w:rsidRPr="00125B42">
              <w:rPr>
                <w:rFonts w:cs="Arial"/>
                <w:bCs w:val="0"/>
                <w:iCs/>
                <w:sz w:val="18"/>
                <w:szCs w:val="18"/>
              </w:rPr>
              <w:t>Final Map</w:t>
            </w:r>
            <w:r w:rsidR="004515C3">
              <w:rPr>
                <w:rFonts w:cs="Arial"/>
                <w:bCs w:val="0"/>
                <w:iCs/>
                <w:sz w:val="18"/>
                <w:szCs w:val="18"/>
              </w:rPr>
              <w:t xml:space="preserve"> </w:t>
            </w:r>
            <w:r w:rsidR="005B1981">
              <w:rPr>
                <w:sz w:val="18"/>
                <w:szCs w:val="18"/>
              </w:rPr>
              <w:t xml:space="preserve">Plan Case </w:t>
            </w:r>
            <w:r w:rsidR="005B1981" w:rsidRPr="00125B42">
              <w:rPr>
                <w:sz w:val="18"/>
                <w:szCs w:val="18"/>
              </w:rPr>
              <w:t xml:space="preserve">No. </w:t>
            </w:r>
            <w:r w:rsidR="005B1981" w:rsidRPr="00125B42">
              <w:rPr>
                <w:sz w:val="18"/>
                <w:szCs w:val="18"/>
                <w:u w:val="single"/>
              </w:rPr>
              <w:fldChar w:fldCharType="begin">
                <w:ffData>
                  <w:name w:val=""/>
                  <w:enabled/>
                  <w:calcOnExit w:val="0"/>
                  <w:textInput>
                    <w:maxLength w:val="10"/>
                  </w:textInput>
                </w:ffData>
              </w:fldChar>
            </w:r>
            <w:r w:rsidR="005B1981" w:rsidRPr="00125B42">
              <w:rPr>
                <w:sz w:val="18"/>
                <w:szCs w:val="18"/>
                <w:u w:val="single"/>
              </w:rPr>
              <w:instrText xml:space="preserve"> FORMTEXT </w:instrText>
            </w:r>
            <w:r w:rsidR="005B1981" w:rsidRPr="00125B42">
              <w:rPr>
                <w:sz w:val="18"/>
                <w:szCs w:val="18"/>
                <w:u w:val="single"/>
              </w:rPr>
            </w:r>
            <w:r w:rsidR="005B1981" w:rsidRPr="00125B42">
              <w:rPr>
                <w:sz w:val="18"/>
                <w:szCs w:val="18"/>
                <w:u w:val="single"/>
              </w:rPr>
              <w:fldChar w:fldCharType="separate"/>
            </w:r>
            <w:r w:rsidR="005B1981" w:rsidRPr="00125B42">
              <w:rPr>
                <w:noProof/>
                <w:sz w:val="18"/>
                <w:szCs w:val="18"/>
                <w:u w:val="single"/>
              </w:rPr>
              <w:t> </w:t>
            </w:r>
            <w:r w:rsidR="005B1981" w:rsidRPr="00125B42">
              <w:rPr>
                <w:noProof/>
                <w:sz w:val="18"/>
                <w:szCs w:val="18"/>
                <w:u w:val="single"/>
              </w:rPr>
              <w:t> </w:t>
            </w:r>
            <w:r w:rsidR="005B1981" w:rsidRPr="00125B42">
              <w:rPr>
                <w:noProof/>
                <w:sz w:val="18"/>
                <w:szCs w:val="18"/>
                <w:u w:val="single"/>
              </w:rPr>
              <w:t> </w:t>
            </w:r>
            <w:r w:rsidR="005B1981" w:rsidRPr="00125B42">
              <w:rPr>
                <w:noProof/>
                <w:sz w:val="18"/>
                <w:szCs w:val="18"/>
                <w:u w:val="single"/>
              </w:rPr>
              <w:t> </w:t>
            </w:r>
            <w:r w:rsidR="005B1981" w:rsidRPr="00125B42">
              <w:rPr>
                <w:noProof/>
                <w:sz w:val="18"/>
                <w:szCs w:val="18"/>
                <w:u w:val="single"/>
              </w:rPr>
              <w:t> </w:t>
            </w:r>
            <w:r w:rsidR="005B1981" w:rsidRPr="00125B42">
              <w:rPr>
                <w:sz w:val="18"/>
                <w:szCs w:val="18"/>
                <w:u w:val="single"/>
              </w:rPr>
              <w:fldChar w:fldCharType="end"/>
            </w:r>
          </w:p>
        </w:tc>
      </w:tr>
      <w:tr w:rsidR="00002B91" w14:paraId="5C125AD5" w14:textId="77777777" w:rsidTr="00042098">
        <w:trPr>
          <w:trHeight w:val="192"/>
        </w:trPr>
        <w:tc>
          <w:tcPr>
            <w:tcW w:w="1120" w:type="dxa"/>
            <w:vMerge/>
            <w:tcBorders>
              <w:left w:val="single" w:sz="4" w:space="0" w:color="auto"/>
              <w:bottom w:val="single" w:sz="4" w:space="0" w:color="auto"/>
              <w:right w:val="single" w:sz="4" w:space="0" w:color="auto"/>
            </w:tcBorders>
            <w:vAlign w:val="center"/>
          </w:tcPr>
          <w:p w14:paraId="4F0FB783" w14:textId="77777777" w:rsidR="00002B91" w:rsidRPr="00125B42" w:rsidRDefault="00002B91" w:rsidP="004A609C">
            <w:pPr>
              <w:jc w:val="center"/>
              <w:rPr>
                <w:sz w:val="18"/>
                <w:szCs w:val="18"/>
              </w:rPr>
            </w:pPr>
          </w:p>
        </w:tc>
        <w:tc>
          <w:tcPr>
            <w:tcW w:w="1175" w:type="dxa"/>
            <w:vMerge/>
            <w:tcBorders>
              <w:left w:val="single" w:sz="4" w:space="0" w:color="auto"/>
              <w:right w:val="single" w:sz="4" w:space="0" w:color="auto"/>
            </w:tcBorders>
            <w:vAlign w:val="center"/>
          </w:tcPr>
          <w:p w14:paraId="28FFED97" w14:textId="77777777" w:rsidR="00002B91" w:rsidRPr="00125B42" w:rsidRDefault="00002B91" w:rsidP="004A609C">
            <w:pPr>
              <w:pStyle w:val="Title"/>
              <w:rPr>
                <w:rFonts w:cs="Arial"/>
                <w:b w:val="0"/>
                <w:bCs w:val="0"/>
                <w:i/>
                <w:iCs/>
                <w:sz w:val="18"/>
                <w:szCs w:val="18"/>
                <w:u w:val="single"/>
              </w:rPr>
            </w:pPr>
          </w:p>
        </w:tc>
        <w:tc>
          <w:tcPr>
            <w:tcW w:w="407" w:type="dxa"/>
            <w:tcBorders>
              <w:left w:val="single" w:sz="4" w:space="0" w:color="auto"/>
            </w:tcBorders>
          </w:tcPr>
          <w:p w14:paraId="7D4A7AE4" w14:textId="77777777" w:rsidR="00002B91" w:rsidRPr="00125B42" w:rsidRDefault="00002B91" w:rsidP="004A609C">
            <w:pPr>
              <w:pStyle w:val="Title"/>
              <w:jc w:val="left"/>
              <w:rPr>
                <w:sz w:val="18"/>
                <w:szCs w:val="18"/>
              </w:rPr>
            </w:pPr>
          </w:p>
        </w:tc>
        <w:tc>
          <w:tcPr>
            <w:tcW w:w="4228" w:type="dxa"/>
            <w:tcBorders>
              <w:left w:val="nil"/>
              <w:bottom w:val="single" w:sz="4" w:space="0" w:color="auto"/>
            </w:tcBorders>
            <w:vAlign w:val="bottom"/>
          </w:tcPr>
          <w:p w14:paraId="2D597025" w14:textId="5D9406F4" w:rsidR="00002B91" w:rsidRPr="00125B42" w:rsidRDefault="00002B91" w:rsidP="004A609C">
            <w:pPr>
              <w:pStyle w:val="Title"/>
              <w:jc w:val="left"/>
              <w:rPr>
                <w:rFonts w:cs="Arial"/>
                <w:bCs w:val="0"/>
                <w:iCs/>
                <w:sz w:val="18"/>
                <w:szCs w:val="18"/>
              </w:rPr>
            </w:pPr>
            <w:r w:rsidRPr="00125B42">
              <w:rPr>
                <w:sz w:val="18"/>
                <w:szCs w:val="18"/>
              </w:rPr>
              <w:fldChar w:fldCharType="begin">
                <w:ffData>
                  <w:name w:val=""/>
                  <w:enabled/>
                  <w:calcOnExit w:val="0"/>
                  <w:checkBox>
                    <w:size w:val="24"/>
                    <w:default w:val="0"/>
                  </w:checkBox>
                </w:ffData>
              </w:fldChar>
            </w:r>
            <w:r w:rsidRPr="00125B42">
              <w:rPr>
                <w:sz w:val="18"/>
                <w:szCs w:val="18"/>
              </w:rPr>
              <w:instrText xml:space="preserve"> FORMCHECKBOX </w:instrText>
            </w:r>
            <w:r w:rsidR="00142D7D">
              <w:rPr>
                <w:sz w:val="18"/>
                <w:szCs w:val="18"/>
              </w:rPr>
            </w:r>
            <w:r w:rsidR="00142D7D">
              <w:rPr>
                <w:sz w:val="18"/>
                <w:szCs w:val="18"/>
              </w:rPr>
              <w:fldChar w:fldCharType="separate"/>
            </w:r>
            <w:r w:rsidRPr="00125B42">
              <w:rPr>
                <w:sz w:val="18"/>
                <w:szCs w:val="18"/>
              </w:rPr>
              <w:fldChar w:fldCharType="end"/>
            </w:r>
            <w:r w:rsidRPr="00125B42">
              <w:rPr>
                <w:sz w:val="18"/>
                <w:szCs w:val="18"/>
              </w:rPr>
              <w:t xml:space="preserve"> </w:t>
            </w:r>
            <w:r w:rsidR="00AD19E1">
              <w:rPr>
                <w:sz w:val="18"/>
                <w:szCs w:val="18"/>
              </w:rPr>
              <w:t>Submitted</w:t>
            </w:r>
          </w:p>
        </w:tc>
        <w:tc>
          <w:tcPr>
            <w:tcW w:w="3870" w:type="dxa"/>
            <w:tcBorders>
              <w:bottom w:val="single" w:sz="4" w:space="0" w:color="auto"/>
              <w:right w:val="single" w:sz="4" w:space="0" w:color="auto"/>
            </w:tcBorders>
            <w:vAlign w:val="bottom"/>
          </w:tcPr>
          <w:p w14:paraId="5B3003E5" w14:textId="1115AAC2" w:rsidR="00002B91" w:rsidRPr="00125B42" w:rsidRDefault="00002B91" w:rsidP="004A609C">
            <w:pPr>
              <w:pStyle w:val="Title"/>
              <w:ind w:left="0"/>
              <w:jc w:val="left"/>
              <w:rPr>
                <w:sz w:val="18"/>
                <w:szCs w:val="18"/>
              </w:rPr>
            </w:pPr>
          </w:p>
        </w:tc>
      </w:tr>
      <w:tr w:rsidR="00002B91" w14:paraId="08697899" w14:textId="77777777" w:rsidTr="00002B91">
        <w:trPr>
          <w:trHeight w:val="193"/>
        </w:trPr>
        <w:tc>
          <w:tcPr>
            <w:tcW w:w="1120" w:type="dxa"/>
            <w:vMerge w:val="restart"/>
            <w:tcBorders>
              <w:top w:val="single" w:sz="4" w:space="0" w:color="auto"/>
              <w:left w:val="single" w:sz="4" w:space="0" w:color="auto"/>
              <w:right w:val="single" w:sz="4" w:space="0" w:color="auto"/>
            </w:tcBorders>
            <w:vAlign w:val="center"/>
          </w:tcPr>
          <w:p w14:paraId="473373C5" w14:textId="77777777" w:rsidR="00002B91" w:rsidRPr="00125B42" w:rsidRDefault="00002B91" w:rsidP="004A609C">
            <w:pPr>
              <w:jc w:val="center"/>
              <w:rPr>
                <w:sz w:val="18"/>
                <w:szCs w:val="18"/>
              </w:rPr>
            </w:pPr>
            <w:r w:rsidRPr="00125B42">
              <w:rPr>
                <w:sz w:val="18"/>
                <w:szCs w:val="18"/>
              </w:rPr>
              <w:fldChar w:fldCharType="begin">
                <w:ffData>
                  <w:name w:val=""/>
                  <w:enabled/>
                  <w:calcOnExit w:val="0"/>
                  <w:checkBox>
                    <w:size w:val="24"/>
                    <w:default w:val="0"/>
                  </w:checkBox>
                </w:ffData>
              </w:fldChar>
            </w:r>
            <w:r w:rsidRPr="00125B42">
              <w:rPr>
                <w:sz w:val="18"/>
                <w:szCs w:val="18"/>
              </w:rPr>
              <w:instrText xml:space="preserve"> FORMCHECKBOX </w:instrText>
            </w:r>
            <w:r w:rsidR="00142D7D">
              <w:rPr>
                <w:sz w:val="18"/>
                <w:szCs w:val="18"/>
              </w:rPr>
            </w:r>
            <w:r w:rsidR="00142D7D">
              <w:rPr>
                <w:sz w:val="18"/>
                <w:szCs w:val="18"/>
              </w:rPr>
              <w:fldChar w:fldCharType="separate"/>
            </w:r>
            <w:r w:rsidRPr="00125B42">
              <w:rPr>
                <w:sz w:val="18"/>
                <w:szCs w:val="18"/>
              </w:rPr>
              <w:fldChar w:fldCharType="end"/>
            </w:r>
          </w:p>
        </w:tc>
        <w:tc>
          <w:tcPr>
            <w:tcW w:w="1175" w:type="dxa"/>
            <w:vMerge w:val="restart"/>
            <w:tcBorders>
              <w:top w:val="single" w:sz="4" w:space="0" w:color="auto"/>
              <w:left w:val="single" w:sz="4" w:space="0" w:color="auto"/>
              <w:right w:val="single" w:sz="4" w:space="0" w:color="auto"/>
            </w:tcBorders>
            <w:vAlign w:val="center"/>
          </w:tcPr>
          <w:p w14:paraId="1BED36F8" w14:textId="77777777" w:rsidR="00002B91" w:rsidRPr="00125B42" w:rsidRDefault="00002B91" w:rsidP="004A609C">
            <w:pPr>
              <w:jc w:val="center"/>
              <w:rPr>
                <w:sz w:val="18"/>
                <w:szCs w:val="18"/>
              </w:rPr>
            </w:pPr>
            <w:r w:rsidRPr="00125B42">
              <w:rPr>
                <w:sz w:val="18"/>
                <w:szCs w:val="18"/>
              </w:rPr>
              <w:fldChar w:fldCharType="begin">
                <w:ffData>
                  <w:name w:val=""/>
                  <w:enabled/>
                  <w:calcOnExit w:val="0"/>
                  <w:checkBox>
                    <w:size w:val="24"/>
                    <w:default w:val="0"/>
                  </w:checkBox>
                </w:ffData>
              </w:fldChar>
            </w:r>
            <w:r w:rsidRPr="00125B42">
              <w:rPr>
                <w:sz w:val="18"/>
                <w:szCs w:val="18"/>
              </w:rPr>
              <w:instrText xml:space="preserve"> FORMCHECKBOX </w:instrText>
            </w:r>
            <w:r w:rsidR="00142D7D">
              <w:rPr>
                <w:sz w:val="18"/>
                <w:szCs w:val="18"/>
              </w:rPr>
            </w:r>
            <w:r w:rsidR="00142D7D">
              <w:rPr>
                <w:sz w:val="18"/>
                <w:szCs w:val="18"/>
              </w:rPr>
              <w:fldChar w:fldCharType="separate"/>
            </w:r>
            <w:r w:rsidRPr="00125B42">
              <w:rPr>
                <w:sz w:val="18"/>
                <w:szCs w:val="18"/>
              </w:rPr>
              <w:fldChar w:fldCharType="end"/>
            </w:r>
          </w:p>
        </w:tc>
        <w:tc>
          <w:tcPr>
            <w:tcW w:w="407" w:type="dxa"/>
            <w:tcBorders>
              <w:top w:val="single" w:sz="4" w:space="0" w:color="auto"/>
              <w:left w:val="single" w:sz="4" w:space="0" w:color="auto"/>
            </w:tcBorders>
          </w:tcPr>
          <w:p w14:paraId="766278DE" w14:textId="77777777" w:rsidR="00002B91" w:rsidRPr="00125B42" w:rsidRDefault="00002B91" w:rsidP="004A609C">
            <w:pPr>
              <w:pStyle w:val="Title"/>
              <w:ind w:left="0"/>
              <w:jc w:val="left"/>
              <w:rPr>
                <w:sz w:val="18"/>
                <w:szCs w:val="18"/>
              </w:rPr>
            </w:pPr>
          </w:p>
        </w:tc>
        <w:tc>
          <w:tcPr>
            <w:tcW w:w="8098" w:type="dxa"/>
            <w:gridSpan w:val="2"/>
            <w:tcBorders>
              <w:top w:val="single" w:sz="4" w:space="0" w:color="auto"/>
              <w:left w:val="nil"/>
              <w:right w:val="single" w:sz="4" w:space="0" w:color="auto"/>
            </w:tcBorders>
            <w:vAlign w:val="bottom"/>
          </w:tcPr>
          <w:p w14:paraId="3AC3E65E" w14:textId="3F4B8DDF" w:rsidR="00002B91" w:rsidRPr="00125B42" w:rsidRDefault="00002B91" w:rsidP="004A609C">
            <w:pPr>
              <w:pStyle w:val="Title"/>
              <w:ind w:left="0"/>
              <w:jc w:val="left"/>
              <w:rPr>
                <w:sz w:val="18"/>
                <w:szCs w:val="18"/>
              </w:rPr>
            </w:pPr>
            <w:r>
              <w:rPr>
                <w:sz w:val="18"/>
                <w:szCs w:val="18"/>
              </w:rPr>
              <w:t xml:space="preserve">Storm Drain </w:t>
            </w:r>
            <w:r w:rsidR="007D751D">
              <w:rPr>
                <w:sz w:val="18"/>
                <w:szCs w:val="18"/>
              </w:rPr>
              <w:t>Dedications Match FM</w:t>
            </w:r>
            <w:r w:rsidR="00220733">
              <w:rPr>
                <w:sz w:val="18"/>
                <w:szCs w:val="18"/>
              </w:rPr>
              <w:t xml:space="preserve"> </w:t>
            </w:r>
            <w:r w:rsidR="00220733" w:rsidRPr="00220733">
              <w:rPr>
                <w:sz w:val="18"/>
                <w:szCs w:val="18"/>
              </w:rPr>
              <w:t>(</w:t>
            </w:r>
            <w:r w:rsidR="007D751D">
              <w:rPr>
                <w:sz w:val="18"/>
                <w:szCs w:val="18"/>
              </w:rPr>
              <w:t>D</w:t>
            </w:r>
            <w:r w:rsidR="00220733">
              <w:rPr>
                <w:sz w:val="18"/>
                <w:szCs w:val="18"/>
              </w:rPr>
              <w:t xml:space="preserve">edications </w:t>
            </w:r>
            <w:r w:rsidR="00220733" w:rsidRPr="00220733">
              <w:rPr>
                <w:sz w:val="18"/>
                <w:szCs w:val="18"/>
              </w:rPr>
              <w:t>should be to LA County, and not LACFCD)</w:t>
            </w:r>
          </w:p>
        </w:tc>
      </w:tr>
      <w:tr w:rsidR="00002B91" w14:paraId="2718DAD5" w14:textId="77777777" w:rsidTr="00042098">
        <w:trPr>
          <w:trHeight w:val="193"/>
        </w:trPr>
        <w:tc>
          <w:tcPr>
            <w:tcW w:w="1120" w:type="dxa"/>
            <w:vMerge/>
            <w:tcBorders>
              <w:left w:val="single" w:sz="4" w:space="0" w:color="auto"/>
              <w:bottom w:val="single" w:sz="4" w:space="0" w:color="auto"/>
              <w:right w:val="single" w:sz="4" w:space="0" w:color="auto"/>
            </w:tcBorders>
            <w:vAlign w:val="center"/>
          </w:tcPr>
          <w:p w14:paraId="51442DE5" w14:textId="77777777" w:rsidR="00002B91" w:rsidRPr="00125B42" w:rsidRDefault="00002B91" w:rsidP="004A609C">
            <w:pPr>
              <w:jc w:val="center"/>
              <w:rPr>
                <w:sz w:val="18"/>
                <w:szCs w:val="18"/>
              </w:rPr>
            </w:pPr>
          </w:p>
        </w:tc>
        <w:tc>
          <w:tcPr>
            <w:tcW w:w="1175" w:type="dxa"/>
            <w:vMerge/>
            <w:tcBorders>
              <w:left w:val="single" w:sz="4" w:space="0" w:color="auto"/>
              <w:bottom w:val="single" w:sz="4" w:space="0" w:color="auto"/>
              <w:right w:val="single" w:sz="4" w:space="0" w:color="auto"/>
            </w:tcBorders>
            <w:vAlign w:val="center"/>
          </w:tcPr>
          <w:p w14:paraId="3FA17964" w14:textId="77777777" w:rsidR="00002B91" w:rsidRPr="00125B42" w:rsidRDefault="00002B91" w:rsidP="004A609C">
            <w:pPr>
              <w:jc w:val="center"/>
              <w:rPr>
                <w:sz w:val="18"/>
                <w:szCs w:val="18"/>
              </w:rPr>
            </w:pPr>
          </w:p>
        </w:tc>
        <w:tc>
          <w:tcPr>
            <w:tcW w:w="407" w:type="dxa"/>
            <w:tcBorders>
              <w:left w:val="single" w:sz="4" w:space="0" w:color="auto"/>
              <w:bottom w:val="single" w:sz="4" w:space="0" w:color="auto"/>
            </w:tcBorders>
          </w:tcPr>
          <w:p w14:paraId="30BACAF2" w14:textId="77777777" w:rsidR="00002B91" w:rsidRPr="00125B42" w:rsidRDefault="00002B91" w:rsidP="004A609C">
            <w:pPr>
              <w:pStyle w:val="Title"/>
              <w:ind w:left="0"/>
              <w:jc w:val="left"/>
              <w:rPr>
                <w:sz w:val="18"/>
                <w:szCs w:val="18"/>
              </w:rPr>
            </w:pPr>
          </w:p>
        </w:tc>
        <w:tc>
          <w:tcPr>
            <w:tcW w:w="4228" w:type="dxa"/>
            <w:tcBorders>
              <w:left w:val="nil"/>
              <w:bottom w:val="single" w:sz="4" w:space="0" w:color="auto"/>
            </w:tcBorders>
            <w:vAlign w:val="bottom"/>
          </w:tcPr>
          <w:p w14:paraId="090862AF" w14:textId="77777777" w:rsidR="00002B91" w:rsidRPr="00125B42" w:rsidRDefault="00002B91" w:rsidP="004A609C">
            <w:pPr>
              <w:pStyle w:val="Title"/>
              <w:jc w:val="left"/>
              <w:rPr>
                <w:rFonts w:cs="Arial"/>
                <w:bCs w:val="0"/>
                <w:iCs/>
                <w:sz w:val="18"/>
                <w:szCs w:val="18"/>
              </w:rPr>
            </w:pPr>
            <w:r w:rsidRPr="00125B42">
              <w:rPr>
                <w:sz w:val="18"/>
                <w:szCs w:val="18"/>
              </w:rPr>
              <w:fldChar w:fldCharType="begin">
                <w:ffData>
                  <w:name w:val=""/>
                  <w:enabled/>
                  <w:calcOnExit w:val="0"/>
                  <w:checkBox>
                    <w:size w:val="24"/>
                    <w:default w:val="0"/>
                  </w:checkBox>
                </w:ffData>
              </w:fldChar>
            </w:r>
            <w:r w:rsidRPr="00125B42">
              <w:rPr>
                <w:sz w:val="18"/>
                <w:szCs w:val="18"/>
              </w:rPr>
              <w:instrText xml:space="preserve"> FORMCHECKBOX </w:instrText>
            </w:r>
            <w:r w:rsidR="00142D7D">
              <w:rPr>
                <w:sz w:val="18"/>
                <w:szCs w:val="18"/>
              </w:rPr>
            </w:r>
            <w:r w:rsidR="00142D7D">
              <w:rPr>
                <w:sz w:val="18"/>
                <w:szCs w:val="18"/>
              </w:rPr>
              <w:fldChar w:fldCharType="separate"/>
            </w:r>
            <w:r w:rsidRPr="00125B42">
              <w:rPr>
                <w:sz w:val="18"/>
                <w:szCs w:val="18"/>
              </w:rPr>
              <w:fldChar w:fldCharType="end"/>
            </w:r>
            <w:r w:rsidRPr="00125B42">
              <w:rPr>
                <w:sz w:val="18"/>
                <w:szCs w:val="18"/>
              </w:rPr>
              <w:t xml:space="preserve"> Provided</w:t>
            </w:r>
          </w:p>
        </w:tc>
        <w:tc>
          <w:tcPr>
            <w:tcW w:w="3870" w:type="dxa"/>
            <w:tcBorders>
              <w:bottom w:val="single" w:sz="4" w:space="0" w:color="auto"/>
              <w:right w:val="single" w:sz="4" w:space="0" w:color="auto"/>
            </w:tcBorders>
            <w:vAlign w:val="bottom"/>
          </w:tcPr>
          <w:p w14:paraId="21BE92F7" w14:textId="77777777" w:rsidR="00002B91" w:rsidRPr="00125B42" w:rsidRDefault="00002B91" w:rsidP="004A609C">
            <w:pPr>
              <w:pStyle w:val="Title"/>
              <w:ind w:left="0"/>
              <w:jc w:val="left"/>
              <w:rPr>
                <w:sz w:val="18"/>
                <w:szCs w:val="18"/>
              </w:rPr>
            </w:pPr>
            <w:r w:rsidRPr="00A72097">
              <w:rPr>
                <w:rFonts w:cs="Arial"/>
                <w:bCs w:val="0"/>
                <w:iCs/>
                <w:sz w:val="18"/>
                <w:szCs w:val="18"/>
              </w:rPr>
              <w:t xml:space="preserve">Date: </w:t>
            </w:r>
            <w:r w:rsidRPr="00125B42">
              <w:rPr>
                <w:sz w:val="18"/>
                <w:szCs w:val="18"/>
                <w:u w:val="single"/>
              </w:rPr>
              <w:fldChar w:fldCharType="begin">
                <w:ffData>
                  <w:name w:val=""/>
                  <w:enabled/>
                  <w:calcOnExit w:val="0"/>
                  <w:textInput>
                    <w:maxLength w:val="10"/>
                  </w:textInput>
                </w:ffData>
              </w:fldChar>
            </w:r>
            <w:r w:rsidRPr="00125B42">
              <w:rPr>
                <w:sz w:val="18"/>
                <w:szCs w:val="18"/>
                <w:u w:val="single"/>
              </w:rPr>
              <w:instrText xml:space="preserve"> FORMTEXT </w:instrText>
            </w:r>
            <w:r w:rsidRPr="00125B42">
              <w:rPr>
                <w:sz w:val="18"/>
                <w:szCs w:val="18"/>
                <w:u w:val="single"/>
              </w:rPr>
            </w:r>
            <w:r w:rsidRPr="00125B42">
              <w:rPr>
                <w:sz w:val="18"/>
                <w:szCs w:val="18"/>
                <w:u w:val="single"/>
              </w:rPr>
              <w:fldChar w:fldCharType="separate"/>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sz w:val="18"/>
                <w:szCs w:val="18"/>
                <w:u w:val="single"/>
              </w:rPr>
              <w:fldChar w:fldCharType="end"/>
            </w:r>
          </w:p>
        </w:tc>
      </w:tr>
      <w:tr w:rsidR="007D751D" w14:paraId="7A9F3A9F" w14:textId="77777777" w:rsidTr="00220733">
        <w:trPr>
          <w:trHeight w:val="193"/>
        </w:trPr>
        <w:tc>
          <w:tcPr>
            <w:tcW w:w="1120" w:type="dxa"/>
            <w:vMerge w:val="restart"/>
            <w:tcBorders>
              <w:left w:val="single" w:sz="4" w:space="0" w:color="auto"/>
              <w:right w:val="single" w:sz="4" w:space="0" w:color="auto"/>
            </w:tcBorders>
            <w:vAlign w:val="center"/>
          </w:tcPr>
          <w:p w14:paraId="2C33E569" w14:textId="701B3FDF" w:rsidR="007D751D" w:rsidRPr="00125B42" w:rsidRDefault="007D751D" w:rsidP="00220733">
            <w:pPr>
              <w:jc w:val="center"/>
              <w:rPr>
                <w:sz w:val="18"/>
                <w:szCs w:val="18"/>
              </w:rPr>
            </w:pPr>
            <w:r w:rsidRPr="00125B42">
              <w:rPr>
                <w:sz w:val="18"/>
                <w:szCs w:val="18"/>
              </w:rPr>
              <w:fldChar w:fldCharType="begin">
                <w:ffData>
                  <w:name w:val=""/>
                  <w:enabled/>
                  <w:calcOnExit w:val="0"/>
                  <w:checkBox>
                    <w:size w:val="24"/>
                    <w:default w:val="0"/>
                  </w:checkBox>
                </w:ffData>
              </w:fldChar>
            </w:r>
            <w:r w:rsidRPr="00125B42">
              <w:rPr>
                <w:sz w:val="18"/>
                <w:szCs w:val="18"/>
              </w:rPr>
              <w:instrText xml:space="preserve"> FORMCHECKBOX </w:instrText>
            </w:r>
            <w:r w:rsidR="00142D7D">
              <w:rPr>
                <w:sz w:val="18"/>
                <w:szCs w:val="18"/>
              </w:rPr>
            </w:r>
            <w:r w:rsidR="00142D7D">
              <w:rPr>
                <w:sz w:val="18"/>
                <w:szCs w:val="18"/>
              </w:rPr>
              <w:fldChar w:fldCharType="separate"/>
            </w:r>
            <w:r w:rsidRPr="00125B42">
              <w:rPr>
                <w:sz w:val="18"/>
                <w:szCs w:val="18"/>
              </w:rPr>
              <w:fldChar w:fldCharType="end"/>
            </w:r>
          </w:p>
        </w:tc>
        <w:tc>
          <w:tcPr>
            <w:tcW w:w="1175" w:type="dxa"/>
            <w:vMerge w:val="restart"/>
            <w:tcBorders>
              <w:left w:val="single" w:sz="4" w:space="0" w:color="auto"/>
              <w:right w:val="single" w:sz="4" w:space="0" w:color="auto"/>
            </w:tcBorders>
            <w:vAlign w:val="center"/>
          </w:tcPr>
          <w:p w14:paraId="5DF4C496" w14:textId="606E35DC" w:rsidR="007D751D" w:rsidRPr="00125B42" w:rsidRDefault="007D751D" w:rsidP="00220733">
            <w:pPr>
              <w:jc w:val="center"/>
              <w:rPr>
                <w:sz w:val="18"/>
                <w:szCs w:val="18"/>
              </w:rPr>
            </w:pPr>
            <w:r w:rsidRPr="00125B42">
              <w:rPr>
                <w:sz w:val="18"/>
                <w:szCs w:val="18"/>
              </w:rPr>
              <w:fldChar w:fldCharType="begin">
                <w:ffData>
                  <w:name w:val=""/>
                  <w:enabled/>
                  <w:calcOnExit w:val="0"/>
                  <w:checkBox>
                    <w:size w:val="24"/>
                    <w:default w:val="0"/>
                  </w:checkBox>
                </w:ffData>
              </w:fldChar>
            </w:r>
            <w:r w:rsidRPr="00125B42">
              <w:rPr>
                <w:sz w:val="18"/>
                <w:szCs w:val="18"/>
              </w:rPr>
              <w:instrText xml:space="preserve"> FORMCHECKBOX </w:instrText>
            </w:r>
            <w:r w:rsidR="00142D7D">
              <w:rPr>
                <w:sz w:val="18"/>
                <w:szCs w:val="18"/>
              </w:rPr>
            </w:r>
            <w:r w:rsidR="00142D7D">
              <w:rPr>
                <w:sz w:val="18"/>
                <w:szCs w:val="18"/>
              </w:rPr>
              <w:fldChar w:fldCharType="separate"/>
            </w:r>
            <w:r w:rsidRPr="00125B42">
              <w:rPr>
                <w:sz w:val="18"/>
                <w:szCs w:val="18"/>
              </w:rPr>
              <w:fldChar w:fldCharType="end"/>
            </w:r>
          </w:p>
        </w:tc>
        <w:tc>
          <w:tcPr>
            <w:tcW w:w="407" w:type="dxa"/>
            <w:tcBorders>
              <w:top w:val="single" w:sz="4" w:space="0" w:color="auto"/>
              <w:left w:val="single" w:sz="4" w:space="0" w:color="auto"/>
            </w:tcBorders>
          </w:tcPr>
          <w:p w14:paraId="1226875C" w14:textId="77777777" w:rsidR="007D751D" w:rsidRPr="00125B42" w:rsidRDefault="007D751D" w:rsidP="00220733">
            <w:pPr>
              <w:pStyle w:val="Title"/>
              <w:ind w:left="0"/>
              <w:jc w:val="left"/>
              <w:rPr>
                <w:sz w:val="18"/>
                <w:szCs w:val="18"/>
              </w:rPr>
            </w:pPr>
          </w:p>
        </w:tc>
        <w:tc>
          <w:tcPr>
            <w:tcW w:w="8098" w:type="dxa"/>
            <w:gridSpan w:val="2"/>
            <w:tcBorders>
              <w:top w:val="single" w:sz="4" w:space="0" w:color="auto"/>
              <w:left w:val="nil"/>
              <w:right w:val="single" w:sz="4" w:space="0" w:color="auto"/>
            </w:tcBorders>
            <w:vAlign w:val="bottom"/>
          </w:tcPr>
          <w:p w14:paraId="4F93F808" w14:textId="707B189F" w:rsidR="007D751D" w:rsidRPr="00A72097" w:rsidRDefault="007D751D" w:rsidP="00220733">
            <w:pPr>
              <w:pStyle w:val="Title"/>
              <w:ind w:left="0"/>
              <w:jc w:val="left"/>
              <w:rPr>
                <w:rFonts w:cs="Arial"/>
                <w:bCs w:val="0"/>
                <w:iCs/>
                <w:sz w:val="18"/>
                <w:szCs w:val="18"/>
              </w:rPr>
            </w:pPr>
            <w:r>
              <w:rPr>
                <w:sz w:val="18"/>
                <w:szCs w:val="18"/>
              </w:rPr>
              <w:t xml:space="preserve">Offsite Easements </w:t>
            </w:r>
            <w:r w:rsidRPr="00220733">
              <w:rPr>
                <w:sz w:val="18"/>
                <w:szCs w:val="18"/>
              </w:rPr>
              <w:t xml:space="preserve">(All </w:t>
            </w:r>
            <w:r>
              <w:rPr>
                <w:sz w:val="18"/>
                <w:szCs w:val="18"/>
              </w:rPr>
              <w:t xml:space="preserve">dedications </w:t>
            </w:r>
            <w:r w:rsidRPr="00220733">
              <w:rPr>
                <w:sz w:val="18"/>
                <w:szCs w:val="18"/>
              </w:rPr>
              <w:t>should be to LA County, and not LACFCD)</w:t>
            </w:r>
          </w:p>
        </w:tc>
      </w:tr>
      <w:tr w:rsidR="007D751D" w14:paraId="6DDDC10D" w14:textId="77777777" w:rsidTr="00042098">
        <w:trPr>
          <w:trHeight w:val="818"/>
        </w:trPr>
        <w:tc>
          <w:tcPr>
            <w:tcW w:w="1120" w:type="dxa"/>
            <w:vMerge/>
            <w:tcBorders>
              <w:left w:val="single" w:sz="4" w:space="0" w:color="auto"/>
              <w:bottom w:val="single" w:sz="4" w:space="0" w:color="auto"/>
              <w:right w:val="single" w:sz="4" w:space="0" w:color="auto"/>
            </w:tcBorders>
            <w:vAlign w:val="center"/>
          </w:tcPr>
          <w:p w14:paraId="7E5DC552" w14:textId="77777777" w:rsidR="007D751D" w:rsidRPr="00125B42" w:rsidRDefault="007D751D" w:rsidP="00220733">
            <w:pPr>
              <w:jc w:val="center"/>
              <w:rPr>
                <w:sz w:val="18"/>
                <w:szCs w:val="18"/>
              </w:rPr>
            </w:pPr>
          </w:p>
        </w:tc>
        <w:tc>
          <w:tcPr>
            <w:tcW w:w="1175" w:type="dxa"/>
            <w:vMerge/>
            <w:tcBorders>
              <w:left w:val="single" w:sz="4" w:space="0" w:color="auto"/>
              <w:bottom w:val="single" w:sz="4" w:space="0" w:color="auto"/>
              <w:right w:val="single" w:sz="4" w:space="0" w:color="auto"/>
            </w:tcBorders>
            <w:vAlign w:val="center"/>
          </w:tcPr>
          <w:p w14:paraId="6E67C76F" w14:textId="77777777" w:rsidR="007D751D" w:rsidRPr="00125B42" w:rsidRDefault="007D751D" w:rsidP="00220733">
            <w:pPr>
              <w:jc w:val="center"/>
              <w:rPr>
                <w:sz w:val="18"/>
                <w:szCs w:val="18"/>
              </w:rPr>
            </w:pPr>
          </w:p>
        </w:tc>
        <w:tc>
          <w:tcPr>
            <w:tcW w:w="407" w:type="dxa"/>
            <w:tcBorders>
              <w:left w:val="single" w:sz="4" w:space="0" w:color="auto"/>
              <w:bottom w:val="single" w:sz="4" w:space="0" w:color="auto"/>
            </w:tcBorders>
          </w:tcPr>
          <w:p w14:paraId="1E5AD5DA" w14:textId="77777777" w:rsidR="007D751D" w:rsidRPr="00125B42" w:rsidRDefault="007D751D" w:rsidP="00220733">
            <w:pPr>
              <w:pStyle w:val="Title"/>
              <w:ind w:left="0"/>
              <w:jc w:val="left"/>
              <w:rPr>
                <w:sz w:val="18"/>
                <w:szCs w:val="18"/>
              </w:rPr>
            </w:pPr>
          </w:p>
        </w:tc>
        <w:tc>
          <w:tcPr>
            <w:tcW w:w="4228" w:type="dxa"/>
            <w:tcBorders>
              <w:left w:val="nil"/>
              <w:bottom w:val="single" w:sz="4" w:space="0" w:color="auto"/>
            </w:tcBorders>
            <w:vAlign w:val="center"/>
          </w:tcPr>
          <w:p w14:paraId="17C968EA" w14:textId="77777777" w:rsidR="007D751D" w:rsidRPr="00125B42" w:rsidRDefault="007D751D" w:rsidP="007D751D">
            <w:pPr>
              <w:pStyle w:val="Title"/>
              <w:jc w:val="left"/>
              <w:rPr>
                <w:sz w:val="18"/>
                <w:szCs w:val="18"/>
              </w:rPr>
            </w:pPr>
            <w:r w:rsidRPr="00125B42">
              <w:rPr>
                <w:sz w:val="18"/>
                <w:szCs w:val="18"/>
              </w:rPr>
              <w:fldChar w:fldCharType="begin">
                <w:ffData>
                  <w:name w:val=""/>
                  <w:enabled/>
                  <w:calcOnExit w:val="0"/>
                  <w:checkBox>
                    <w:size w:val="24"/>
                    <w:default w:val="0"/>
                  </w:checkBox>
                </w:ffData>
              </w:fldChar>
            </w:r>
            <w:r w:rsidRPr="00125B42">
              <w:rPr>
                <w:sz w:val="18"/>
                <w:szCs w:val="18"/>
              </w:rPr>
              <w:instrText xml:space="preserve"> FORMCHECKBOX </w:instrText>
            </w:r>
            <w:r w:rsidR="00142D7D">
              <w:rPr>
                <w:sz w:val="18"/>
                <w:szCs w:val="18"/>
              </w:rPr>
            </w:r>
            <w:r w:rsidR="00142D7D">
              <w:rPr>
                <w:sz w:val="18"/>
                <w:szCs w:val="18"/>
              </w:rPr>
              <w:fldChar w:fldCharType="separate"/>
            </w:r>
            <w:r w:rsidRPr="00125B42">
              <w:rPr>
                <w:sz w:val="18"/>
                <w:szCs w:val="18"/>
              </w:rPr>
              <w:fldChar w:fldCharType="end"/>
            </w:r>
            <w:r w:rsidRPr="00125B42">
              <w:rPr>
                <w:sz w:val="18"/>
                <w:szCs w:val="18"/>
              </w:rPr>
              <w:t xml:space="preserve"> </w:t>
            </w:r>
            <w:r>
              <w:rPr>
                <w:sz w:val="18"/>
                <w:szCs w:val="18"/>
              </w:rPr>
              <w:t>Per FM</w:t>
            </w:r>
          </w:p>
          <w:p w14:paraId="1DCACEA9" w14:textId="24CA96E7" w:rsidR="007D751D" w:rsidRPr="00125B42" w:rsidRDefault="007D751D" w:rsidP="007D751D">
            <w:pPr>
              <w:pStyle w:val="Title"/>
              <w:jc w:val="left"/>
              <w:rPr>
                <w:sz w:val="18"/>
                <w:szCs w:val="18"/>
              </w:rPr>
            </w:pPr>
            <w:r w:rsidRPr="00125B42">
              <w:rPr>
                <w:sz w:val="18"/>
                <w:szCs w:val="18"/>
              </w:rPr>
              <w:fldChar w:fldCharType="begin">
                <w:ffData>
                  <w:name w:val=""/>
                  <w:enabled/>
                  <w:calcOnExit w:val="0"/>
                  <w:checkBox>
                    <w:size w:val="24"/>
                    <w:default w:val="0"/>
                  </w:checkBox>
                </w:ffData>
              </w:fldChar>
            </w:r>
            <w:r w:rsidRPr="00125B42">
              <w:rPr>
                <w:sz w:val="18"/>
                <w:szCs w:val="18"/>
              </w:rPr>
              <w:instrText xml:space="preserve"> FORMCHECKBOX </w:instrText>
            </w:r>
            <w:r w:rsidR="00142D7D">
              <w:rPr>
                <w:sz w:val="18"/>
                <w:szCs w:val="18"/>
              </w:rPr>
            </w:r>
            <w:r w:rsidR="00142D7D">
              <w:rPr>
                <w:sz w:val="18"/>
                <w:szCs w:val="18"/>
              </w:rPr>
              <w:fldChar w:fldCharType="separate"/>
            </w:r>
            <w:r w:rsidRPr="00125B42">
              <w:rPr>
                <w:sz w:val="18"/>
                <w:szCs w:val="18"/>
              </w:rPr>
              <w:fldChar w:fldCharType="end"/>
            </w:r>
            <w:r w:rsidRPr="00125B42">
              <w:rPr>
                <w:sz w:val="18"/>
                <w:szCs w:val="18"/>
              </w:rPr>
              <w:t xml:space="preserve"> </w:t>
            </w:r>
            <w:r>
              <w:rPr>
                <w:sz w:val="18"/>
                <w:szCs w:val="18"/>
              </w:rPr>
              <w:t>Separate Instrument</w:t>
            </w:r>
          </w:p>
        </w:tc>
        <w:tc>
          <w:tcPr>
            <w:tcW w:w="3870" w:type="dxa"/>
            <w:tcBorders>
              <w:bottom w:val="single" w:sz="4" w:space="0" w:color="auto"/>
              <w:right w:val="single" w:sz="4" w:space="0" w:color="auto"/>
            </w:tcBorders>
            <w:vAlign w:val="center"/>
          </w:tcPr>
          <w:p w14:paraId="3C0D0B07" w14:textId="77777777" w:rsidR="007D751D" w:rsidRPr="00A72097" w:rsidRDefault="007D751D" w:rsidP="007D751D">
            <w:pPr>
              <w:pStyle w:val="Title"/>
              <w:ind w:left="0"/>
              <w:jc w:val="left"/>
              <w:rPr>
                <w:rFonts w:cs="Arial"/>
                <w:bCs w:val="0"/>
                <w:iCs/>
                <w:sz w:val="18"/>
                <w:szCs w:val="18"/>
              </w:rPr>
            </w:pPr>
            <w:r w:rsidRPr="00A72097">
              <w:rPr>
                <w:rFonts w:cs="Arial"/>
                <w:bCs w:val="0"/>
                <w:iCs/>
                <w:sz w:val="18"/>
                <w:szCs w:val="18"/>
              </w:rPr>
              <w:t xml:space="preserve">Date: </w:t>
            </w:r>
            <w:r w:rsidRPr="00125B42">
              <w:rPr>
                <w:sz w:val="18"/>
                <w:szCs w:val="18"/>
                <w:u w:val="single"/>
              </w:rPr>
              <w:fldChar w:fldCharType="begin">
                <w:ffData>
                  <w:name w:val=""/>
                  <w:enabled/>
                  <w:calcOnExit w:val="0"/>
                  <w:textInput>
                    <w:maxLength w:val="10"/>
                  </w:textInput>
                </w:ffData>
              </w:fldChar>
            </w:r>
            <w:r w:rsidRPr="00125B42">
              <w:rPr>
                <w:sz w:val="18"/>
                <w:szCs w:val="18"/>
                <w:u w:val="single"/>
              </w:rPr>
              <w:instrText xml:space="preserve"> FORMTEXT </w:instrText>
            </w:r>
            <w:r w:rsidRPr="00125B42">
              <w:rPr>
                <w:sz w:val="18"/>
                <w:szCs w:val="18"/>
                <w:u w:val="single"/>
              </w:rPr>
            </w:r>
            <w:r w:rsidRPr="00125B42">
              <w:rPr>
                <w:sz w:val="18"/>
                <w:szCs w:val="18"/>
                <w:u w:val="single"/>
              </w:rPr>
              <w:fldChar w:fldCharType="separate"/>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sz w:val="18"/>
                <w:szCs w:val="18"/>
                <w:u w:val="single"/>
              </w:rPr>
              <w:fldChar w:fldCharType="end"/>
            </w:r>
          </w:p>
          <w:p w14:paraId="0866E14B" w14:textId="5B6CED66" w:rsidR="007D751D" w:rsidRPr="00A72097" w:rsidRDefault="007D751D" w:rsidP="007D751D">
            <w:pPr>
              <w:pStyle w:val="Title"/>
              <w:ind w:left="0"/>
              <w:jc w:val="left"/>
              <w:rPr>
                <w:rFonts w:cs="Arial"/>
                <w:bCs w:val="0"/>
                <w:iCs/>
                <w:sz w:val="18"/>
                <w:szCs w:val="18"/>
              </w:rPr>
            </w:pPr>
            <w:r w:rsidRPr="00A72097">
              <w:rPr>
                <w:rFonts w:cs="Arial"/>
                <w:bCs w:val="0"/>
                <w:iCs/>
                <w:sz w:val="18"/>
                <w:szCs w:val="18"/>
              </w:rPr>
              <w:t>Date</w:t>
            </w:r>
            <w:r>
              <w:rPr>
                <w:rFonts w:cs="Arial"/>
                <w:bCs w:val="0"/>
                <w:iCs/>
                <w:sz w:val="18"/>
                <w:szCs w:val="18"/>
              </w:rPr>
              <w:t xml:space="preserve"> of recordation</w:t>
            </w:r>
            <w:r w:rsidRPr="00A72097">
              <w:rPr>
                <w:rFonts w:cs="Arial"/>
                <w:bCs w:val="0"/>
                <w:iCs/>
                <w:sz w:val="18"/>
                <w:szCs w:val="18"/>
              </w:rPr>
              <w:t xml:space="preserve">: </w:t>
            </w:r>
            <w:r w:rsidRPr="00125B42">
              <w:rPr>
                <w:sz w:val="18"/>
                <w:szCs w:val="18"/>
                <w:u w:val="single"/>
              </w:rPr>
              <w:fldChar w:fldCharType="begin">
                <w:ffData>
                  <w:name w:val=""/>
                  <w:enabled/>
                  <w:calcOnExit w:val="0"/>
                  <w:textInput>
                    <w:maxLength w:val="10"/>
                  </w:textInput>
                </w:ffData>
              </w:fldChar>
            </w:r>
            <w:r w:rsidRPr="00125B42">
              <w:rPr>
                <w:sz w:val="18"/>
                <w:szCs w:val="18"/>
                <w:u w:val="single"/>
              </w:rPr>
              <w:instrText xml:space="preserve"> FORMTEXT </w:instrText>
            </w:r>
            <w:r w:rsidRPr="00125B42">
              <w:rPr>
                <w:sz w:val="18"/>
                <w:szCs w:val="18"/>
                <w:u w:val="single"/>
              </w:rPr>
            </w:r>
            <w:r w:rsidRPr="00125B42">
              <w:rPr>
                <w:sz w:val="18"/>
                <w:szCs w:val="18"/>
                <w:u w:val="single"/>
              </w:rPr>
              <w:fldChar w:fldCharType="separate"/>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sz w:val="18"/>
                <w:szCs w:val="18"/>
                <w:u w:val="single"/>
              </w:rPr>
              <w:fldChar w:fldCharType="end"/>
            </w:r>
          </w:p>
        </w:tc>
      </w:tr>
      <w:tr w:rsidR="003B58CF" w14:paraId="7FCBB9E9" w14:textId="77777777" w:rsidTr="00115E0F">
        <w:trPr>
          <w:trHeight w:val="467"/>
        </w:trPr>
        <w:tc>
          <w:tcPr>
            <w:tcW w:w="1120" w:type="dxa"/>
            <w:tcBorders>
              <w:left w:val="single" w:sz="4" w:space="0" w:color="auto"/>
              <w:bottom w:val="single" w:sz="4" w:space="0" w:color="auto"/>
              <w:right w:val="single" w:sz="4" w:space="0" w:color="auto"/>
            </w:tcBorders>
            <w:vAlign w:val="center"/>
          </w:tcPr>
          <w:p w14:paraId="768C4630" w14:textId="1AB4E61B" w:rsidR="003B58CF" w:rsidRPr="00125B42" w:rsidRDefault="003B58CF" w:rsidP="003B58CF">
            <w:pPr>
              <w:jc w:val="center"/>
              <w:rPr>
                <w:sz w:val="18"/>
                <w:szCs w:val="18"/>
              </w:rPr>
            </w:pPr>
            <w:r w:rsidRPr="00125B42">
              <w:rPr>
                <w:sz w:val="18"/>
                <w:szCs w:val="18"/>
              </w:rPr>
              <w:fldChar w:fldCharType="begin">
                <w:ffData>
                  <w:name w:val=""/>
                  <w:enabled/>
                  <w:calcOnExit w:val="0"/>
                  <w:checkBox>
                    <w:size w:val="24"/>
                    <w:default w:val="0"/>
                    <w:checked w:val="0"/>
                  </w:checkBox>
                </w:ffData>
              </w:fldChar>
            </w:r>
            <w:r w:rsidRPr="00125B42">
              <w:rPr>
                <w:sz w:val="18"/>
                <w:szCs w:val="18"/>
              </w:rPr>
              <w:instrText xml:space="preserve"> FORMCHECKBOX </w:instrText>
            </w:r>
            <w:r w:rsidR="00142D7D">
              <w:rPr>
                <w:sz w:val="18"/>
                <w:szCs w:val="18"/>
              </w:rPr>
            </w:r>
            <w:r w:rsidR="00142D7D">
              <w:rPr>
                <w:sz w:val="18"/>
                <w:szCs w:val="18"/>
              </w:rPr>
              <w:fldChar w:fldCharType="separate"/>
            </w:r>
            <w:r w:rsidRPr="00125B42">
              <w:rPr>
                <w:sz w:val="18"/>
                <w:szCs w:val="18"/>
              </w:rPr>
              <w:fldChar w:fldCharType="end"/>
            </w:r>
          </w:p>
        </w:tc>
        <w:tc>
          <w:tcPr>
            <w:tcW w:w="1175" w:type="dxa"/>
            <w:tcBorders>
              <w:left w:val="single" w:sz="4" w:space="0" w:color="auto"/>
              <w:bottom w:val="single" w:sz="4" w:space="0" w:color="auto"/>
              <w:right w:val="single" w:sz="4" w:space="0" w:color="auto"/>
            </w:tcBorders>
            <w:vAlign w:val="center"/>
          </w:tcPr>
          <w:p w14:paraId="7E6D86E9" w14:textId="28EC50E2" w:rsidR="003B58CF" w:rsidRPr="00125B42" w:rsidRDefault="003B58CF" w:rsidP="003B58CF">
            <w:pPr>
              <w:jc w:val="center"/>
              <w:rPr>
                <w:sz w:val="18"/>
                <w:szCs w:val="18"/>
              </w:rPr>
            </w:pPr>
            <w:r w:rsidRPr="00125B42">
              <w:rPr>
                <w:sz w:val="18"/>
                <w:szCs w:val="18"/>
              </w:rPr>
              <w:fldChar w:fldCharType="begin">
                <w:ffData>
                  <w:name w:val=""/>
                  <w:enabled/>
                  <w:calcOnExit w:val="0"/>
                  <w:checkBox>
                    <w:size w:val="24"/>
                    <w:default w:val="0"/>
                  </w:checkBox>
                </w:ffData>
              </w:fldChar>
            </w:r>
            <w:r w:rsidRPr="00125B42">
              <w:rPr>
                <w:sz w:val="18"/>
                <w:szCs w:val="18"/>
              </w:rPr>
              <w:instrText xml:space="preserve"> FORMCHECKBOX </w:instrText>
            </w:r>
            <w:r w:rsidR="00142D7D">
              <w:rPr>
                <w:sz w:val="18"/>
                <w:szCs w:val="18"/>
              </w:rPr>
            </w:r>
            <w:r w:rsidR="00142D7D">
              <w:rPr>
                <w:sz w:val="18"/>
                <w:szCs w:val="18"/>
              </w:rPr>
              <w:fldChar w:fldCharType="separate"/>
            </w:r>
            <w:r w:rsidRPr="00125B42">
              <w:rPr>
                <w:sz w:val="18"/>
                <w:szCs w:val="18"/>
              </w:rPr>
              <w:fldChar w:fldCharType="end"/>
            </w:r>
          </w:p>
        </w:tc>
        <w:tc>
          <w:tcPr>
            <w:tcW w:w="407" w:type="dxa"/>
            <w:tcBorders>
              <w:left w:val="single" w:sz="4" w:space="0" w:color="auto"/>
              <w:bottom w:val="single" w:sz="4" w:space="0" w:color="auto"/>
            </w:tcBorders>
          </w:tcPr>
          <w:p w14:paraId="4ADD9301" w14:textId="77777777" w:rsidR="003B58CF" w:rsidRPr="00125B42" w:rsidRDefault="003B58CF" w:rsidP="003B58CF">
            <w:pPr>
              <w:pStyle w:val="Title"/>
              <w:ind w:left="0"/>
              <w:jc w:val="left"/>
              <w:rPr>
                <w:sz w:val="18"/>
                <w:szCs w:val="18"/>
              </w:rPr>
            </w:pPr>
          </w:p>
        </w:tc>
        <w:tc>
          <w:tcPr>
            <w:tcW w:w="4228" w:type="dxa"/>
            <w:tcBorders>
              <w:left w:val="nil"/>
              <w:bottom w:val="single" w:sz="4" w:space="0" w:color="auto"/>
            </w:tcBorders>
          </w:tcPr>
          <w:p w14:paraId="315D58AB" w14:textId="22FC2B2B" w:rsidR="003B58CF" w:rsidRPr="00125B42" w:rsidRDefault="003B58CF" w:rsidP="000E69C5">
            <w:pPr>
              <w:pStyle w:val="Title"/>
              <w:ind w:left="0"/>
              <w:jc w:val="left"/>
              <w:rPr>
                <w:sz w:val="18"/>
                <w:szCs w:val="18"/>
              </w:rPr>
            </w:pPr>
            <w:r>
              <w:rPr>
                <w:sz w:val="18"/>
                <w:szCs w:val="18"/>
              </w:rPr>
              <w:t>Abandonment Note on FM</w:t>
            </w:r>
          </w:p>
        </w:tc>
        <w:tc>
          <w:tcPr>
            <w:tcW w:w="3870" w:type="dxa"/>
            <w:tcBorders>
              <w:bottom w:val="single" w:sz="4" w:space="0" w:color="auto"/>
              <w:right w:val="single" w:sz="4" w:space="0" w:color="auto"/>
            </w:tcBorders>
            <w:vAlign w:val="center"/>
          </w:tcPr>
          <w:p w14:paraId="651F60A6" w14:textId="77777777" w:rsidR="003B58CF" w:rsidRPr="00A72097" w:rsidRDefault="003B58CF" w:rsidP="003B58CF">
            <w:pPr>
              <w:pStyle w:val="Title"/>
              <w:ind w:left="0"/>
              <w:jc w:val="left"/>
              <w:rPr>
                <w:rFonts w:cs="Arial"/>
                <w:bCs w:val="0"/>
                <w:iCs/>
                <w:sz w:val="18"/>
                <w:szCs w:val="18"/>
              </w:rPr>
            </w:pPr>
          </w:p>
        </w:tc>
      </w:tr>
      <w:tr w:rsidR="00042098" w14:paraId="6CB4A321" w14:textId="77777777" w:rsidTr="00115E0F">
        <w:trPr>
          <w:trHeight w:val="170"/>
        </w:trPr>
        <w:tc>
          <w:tcPr>
            <w:tcW w:w="1120" w:type="dxa"/>
            <w:vMerge w:val="restart"/>
            <w:tcBorders>
              <w:left w:val="single" w:sz="4" w:space="0" w:color="auto"/>
              <w:right w:val="single" w:sz="4" w:space="0" w:color="auto"/>
            </w:tcBorders>
            <w:vAlign w:val="center"/>
          </w:tcPr>
          <w:p w14:paraId="7DE908E7" w14:textId="0642786C" w:rsidR="00042098" w:rsidRPr="00125B42" w:rsidRDefault="00042098" w:rsidP="00042098">
            <w:pPr>
              <w:jc w:val="center"/>
              <w:rPr>
                <w:sz w:val="18"/>
                <w:szCs w:val="18"/>
              </w:rPr>
            </w:pPr>
            <w:r w:rsidRPr="00125B42">
              <w:rPr>
                <w:sz w:val="18"/>
                <w:szCs w:val="18"/>
              </w:rPr>
              <w:fldChar w:fldCharType="begin">
                <w:ffData>
                  <w:name w:val=""/>
                  <w:enabled/>
                  <w:calcOnExit w:val="0"/>
                  <w:checkBox>
                    <w:size w:val="24"/>
                    <w:default w:val="0"/>
                    <w:checked w:val="0"/>
                  </w:checkBox>
                </w:ffData>
              </w:fldChar>
            </w:r>
            <w:r w:rsidRPr="00125B42">
              <w:rPr>
                <w:sz w:val="18"/>
                <w:szCs w:val="18"/>
              </w:rPr>
              <w:instrText xml:space="preserve"> FORMCHECKBOX </w:instrText>
            </w:r>
            <w:r w:rsidR="00142D7D">
              <w:rPr>
                <w:sz w:val="18"/>
                <w:szCs w:val="18"/>
              </w:rPr>
            </w:r>
            <w:r w:rsidR="00142D7D">
              <w:rPr>
                <w:sz w:val="18"/>
                <w:szCs w:val="18"/>
              </w:rPr>
              <w:fldChar w:fldCharType="separate"/>
            </w:r>
            <w:r w:rsidRPr="00125B42">
              <w:rPr>
                <w:sz w:val="18"/>
                <w:szCs w:val="18"/>
              </w:rPr>
              <w:fldChar w:fldCharType="end"/>
            </w:r>
          </w:p>
        </w:tc>
        <w:tc>
          <w:tcPr>
            <w:tcW w:w="1175" w:type="dxa"/>
            <w:vMerge w:val="restart"/>
            <w:tcBorders>
              <w:left w:val="single" w:sz="4" w:space="0" w:color="auto"/>
              <w:right w:val="single" w:sz="4" w:space="0" w:color="auto"/>
            </w:tcBorders>
            <w:vAlign w:val="center"/>
          </w:tcPr>
          <w:p w14:paraId="70077C61" w14:textId="3F1269B4" w:rsidR="00042098" w:rsidRPr="00125B42" w:rsidRDefault="00042098" w:rsidP="00042098">
            <w:pPr>
              <w:jc w:val="center"/>
              <w:rPr>
                <w:sz w:val="18"/>
                <w:szCs w:val="18"/>
              </w:rPr>
            </w:pPr>
            <w:r w:rsidRPr="00125B42">
              <w:rPr>
                <w:sz w:val="18"/>
                <w:szCs w:val="18"/>
              </w:rPr>
              <w:fldChar w:fldCharType="begin">
                <w:ffData>
                  <w:name w:val=""/>
                  <w:enabled/>
                  <w:calcOnExit w:val="0"/>
                  <w:checkBox>
                    <w:size w:val="24"/>
                    <w:default w:val="0"/>
                  </w:checkBox>
                </w:ffData>
              </w:fldChar>
            </w:r>
            <w:r w:rsidRPr="00125B42">
              <w:rPr>
                <w:sz w:val="18"/>
                <w:szCs w:val="18"/>
              </w:rPr>
              <w:instrText xml:space="preserve"> FORMCHECKBOX </w:instrText>
            </w:r>
            <w:r w:rsidR="00142D7D">
              <w:rPr>
                <w:sz w:val="18"/>
                <w:szCs w:val="18"/>
              </w:rPr>
            </w:r>
            <w:r w:rsidR="00142D7D">
              <w:rPr>
                <w:sz w:val="18"/>
                <w:szCs w:val="18"/>
              </w:rPr>
              <w:fldChar w:fldCharType="separate"/>
            </w:r>
            <w:r w:rsidRPr="00125B42">
              <w:rPr>
                <w:sz w:val="18"/>
                <w:szCs w:val="18"/>
              </w:rPr>
              <w:fldChar w:fldCharType="end"/>
            </w:r>
          </w:p>
        </w:tc>
        <w:tc>
          <w:tcPr>
            <w:tcW w:w="407" w:type="dxa"/>
            <w:tcBorders>
              <w:top w:val="single" w:sz="4" w:space="0" w:color="auto"/>
              <w:left w:val="single" w:sz="4" w:space="0" w:color="auto"/>
            </w:tcBorders>
          </w:tcPr>
          <w:p w14:paraId="6A3B75D2" w14:textId="77777777" w:rsidR="00042098" w:rsidRPr="00125B42" w:rsidRDefault="00042098" w:rsidP="00042098">
            <w:pPr>
              <w:pStyle w:val="Title"/>
              <w:ind w:left="0"/>
              <w:jc w:val="left"/>
              <w:rPr>
                <w:sz w:val="18"/>
                <w:szCs w:val="18"/>
              </w:rPr>
            </w:pPr>
          </w:p>
        </w:tc>
        <w:tc>
          <w:tcPr>
            <w:tcW w:w="4228" w:type="dxa"/>
            <w:tcBorders>
              <w:top w:val="single" w:sz="4" w:space="0" w:color="auto"/>
              <w:left w:val="nil"/>
            </w:tcBorders>
          </w:tcPr>
          <w:p w14:paraId="0623D860" w14:textId="6E95E78D" w:rsidR="00042098" w:rsidRDefault="00042098" w:rsidP="00042098">
            <w:pPr>
              <w:pStyle w:val="Title"/>
              <w:ind w:left="0"/>
              <w:jc w:val="left"/>
              <w:rPr>
                <w:sz w:val="18"/>
                <w:szCs w:val="18"/>
              </w:rPr>
            </w:pPr>
            <w:r>
              <w:rPr>
                <w:sz w:val="18"/>
                <w:szCs w:val="18"/>
              </w:rPr>
              <w:t>Flood Hazard Limits</w:t>
            </w:r>
          </w:p>
        </w:tc>
        <w:tc>
          <w:tcPr>
            <w:tcW w:w="3870" w:type="dxa"/>
            <w:tcBorders>
              <w:top w:val="single" w:sz="4" w:space="0" w:color="auto"/>
              <w:right w:val="single" w:sz="4" w:space="0" w:color="auto"/>
            </w:tcBorders>
            <w:vAlign w:val="center"/>
          </w:tcPr>
          <w:p w14:paraId="2830A19C" w14:textId="77777777" w:rsidR="00042098" w:rsidRPr="00A72097" w:rsidRDefault="00042098" w:rsidP="00042098">
            <w:pPr>
              <w:pStyle w:val="Title"/>
              <w:ind w:left="0"/>
              <w:jc w:val="left"/>
              <w:rPr>
                <w:rFonts w:cs="Arial"/>
                <w:bCs w:val="0"/>
                <w:iCs/>
                <w:sz w:val="18"/>
                <w:szCs w:val="18"/>
              </w:rPr>
            </w:pPr>
          </w:p>
        </w:tc>
      </w:tr>
      <w:tr w:rsidR="00042098" w14:paraId="4BC8ADC2" w14:textId="77777777" w:rsidTr="00115E0F">
        <w:trPr>
          <w:trHeight w:val="251"/>
        </w:trPr>
        <w:tc>
          <w:tcPr>
            <w:tcW w:w="1120" w:type="dxa"/>
            <w:vMerge/>
            <w:tcBorders>
              <w:left w:val="single" w:sz="4" w:space="0" w:color="auto"/>
              <w:right w:val="single" w:sz="4" w:space="0" w:color="auto"/>
            </w:tcBorders>
            <w:vAlign w:val="center"/>
          </w:tcPr>
          <w:p w14:paraId="682FECB8" w14:textId="77777777" w:rsidR="00042098" w:rsidRPr="00125B42" w:rsidRDefault="00042098" w:rsidP="00042098">
            <w:pPr>
              <w:jc w:val="center"/>
              <w:rPr>
                <w:sz w:val="18"/>
                <w:szCs w:val="18"/>
              </w:rPr>
            </w:pPr>
          </w:p>
        </w:tc>
        <w:tc>
          <w:tcPr>
            <w:tcW w:w="1175" w:type="dxa"/>
            <w:vMerge/>
            <w:tcBorders>
              <w:left w:val="single" w:sz="4" w:space="0" w:color="auto"/>
              <w:right w:val="single" w:sz="4" w:space="0" w:color="auto"/>
            </w:tcBorders>
            <w:vAlign w:val="center"/>
          </w:tcPr>
          <w:p w14:paraId="11992C95" w14:textId="77777777" w:rsidR="00042098" w:rsidRPr="00125B42" w:rsidRDefault="00042098" w:rsidP="00042098">
            <w:pPr>
              <w:jc w:val="center"/>
              <w:rPr>
                <w:sz w:val="18"/>
                <w:szCs w:val="18"/>
              </w:rPr>
            </w:pPr>
          </w:p>
        </w:tc>
        <w:tc>
          <w:tcPr>
            <w:tcW w:w="407" w:type="dxa"/>
            <w:tcBorders>
              <w:left w:val="single" w:sz="4" w:space="0" w:color="auto"/>
            </w:tcBorders>
          </w:tcPr>
          <w:p w14:paraId="3C500C86" w14:textId="77777777" w:rsidR="00042098" w:rsidRPr="00125B42" w:rsidRDefault="00042098" w:rsidP="00042098">
            <w:pPr>
              <w:pStyle w:val="Title"/>
              <w:ind w:left="0"/>
              <w:jc w:val="left"/>
              <w:rPr>
                <w:sz w:val="18"/>
                <w:szCs w:val="18"/>
              </w:rPr>
            </w:pPr>
          </w:p>
        </w:tc>
        <w:tc>
          <w:tcPr>
            <w:tcW w:w="4228" w:type="dxa"/>
            <w:tcBorders>
              <w:left w:val="nil"/>
            </w:tcBorders>
          </w:tcPr>
          <w:p w14:paraId="65FD3397" w14:textId="2C8A334A" w:rsidR="00042098" w:rsidRDefault="00042098" w:rsidP="00042098">
            <w:pPr>
              <w:pStyle w:val="Title"/>
              <w:jc w:val="left"/>
              <w:rPr>
                <w:sz w:val="18"/>
                <w:szCs w:val="18"/>
              </w:rPr>
            </w:pPr>
            <w:r w:rsidRPr="00125B42">
              <w:rPr>
                <w:sz w:val="18"/>
                <w:szCs w:val="18"/>
              </w:rPr>
              <w:fldChar w:fldCharType="begin">
                <w:ffData>
                  <w:name w:val=""/>
                  <w:enabled/>
                  <w:calcOnExit w:val="0"/>
                  <w:checkBox>
                    <w:size w:val="24"/>
                    <w:default w:val="0"/>
                  </w:checkBox>
                </w:ffData>
              </w:fldChar>
            </w:r>
            <w:r w:rsidRPr="00125B42">
              <w:rPr>
                <w:sz w:val="18"/>
                <w:szCs w:val="18"/>
              </w:rPr>
              <w:instrText xml:space="preserve"> FORMCHECKBOX </w:instrText>
            </w:r>
            <w:r w:rsidR="00142D7D">
              <w:rPr>
                <w:sz w:val="18"/>
                <w:szCs w:val="18"/>
              </w:rPr>
            </w:r>
            <w:r w:rsidR="00142D7D">
              <w:rPr>
                <w:sz w:val="18"/>
                <w:szCs w:val="18"/>
              </w:rPr>
              <w:fldChar w:fldCharType="separate"/>
            </w:r>
            <w:r w:rsidRPr="00125B42">
              <w:rPr>
                <w:sz w:val="18"/>
                <w:szCs w:val="18"/>
              </w:rPr>
              <w:fldChar w:fldCharType="end"/>
            </w:r>
            <w:r w:rsidRPr="00125B42">
              <w:rPr>
                <w:sz w:val="18"/>
                <w:szCs w:val="18"/>
              </w:rPr>
              <w:t xml:space="preserve"> </w:t>
            </w:r>
            <w:r>
              <w:rPr>
                <w:sz w:val="18"/>
                <w:szCs w:val="18"/>
              </w:rPr>
              <w:t>Limits Approved</w:t>
            </w:r>
          </w:p>
        </w:tc>
        <w:tc>
          <w:tcPr>
            <w:tcW w:w="3870" w:type="dxa"/>
            <w:tcBorders>
              <w:right w:val="single" w:sz="4" w:space="0" w:color="auto"/>
            </w:tcBorders>
            <w:vAlign w:val="center"/>
          </w:tcPr>
          <w:p w14:paraId="3DB10990" w14:textId="7D509C23" w:rsidR="00042098" w:rsidRPr="00A72097" w:rsidRDefault="00042098" w:rsidP="00042098">
            <w:pPr>
              <w:pStyle w:val="Title"/>
              <w:ind w:left="0"/>
              <w:jc w:val="left"/>
              <w:rPr>
                <w:rFonts w:cs="Arial"/>
                <w:bCs w:val="0"/>
                <w:iCs/>
                <w:sz w:val="18"/>
                <w:szCs w:val="18"/>
              </w:rPr>
            </w:pPr>
            <w:r w:rsidRPr="00A72097">
              <w:rPr>
                <w:rFonts w:cs="Arial"/>
                <w:bCs w:val="0"/>
                <w:iCs/>
                <w:sz w:val="18"/>
                <w:szCs w:val="18"/>
              </w:rPr>
              <w:t xml:space="preserve">Date: </w:t>
            </w:r>
            <w:r w:rsidRPr="00125B42">
              <w:rPr>
                <w:sz w:val="18"/>
                <w:szCs w:val="18"/>
                <w:u w:val="single"/>
              </w:rPr>
              <w:fldChar w:fldCharType="begin">
                <w:ffData>
                  <w:name w:val=""/>
                  <w:enabled/>
                  <w:calcOnExit w:val="0"/>
                  <w:textInput>
                    <w:maxLength w:val="10"/>
                  </w:textInput>
                </w:ffData>
              </w:fldChar>
            </w:r>
            <w:r w:rsidRPr="00125B42">
              <w:rPr>
                <w:sz w:val="18"/>
                <w:szCs w:val="18"/>
                <w:u w:val="single"/>
              </w:rPr>
              <w:instrText xml:space="preserve"> FORMTEXT </w:instrText>
            </w:r>
            <w:r w:rsidRPr="00125B42">
              <w:rPr>
                <w:sz w:val="18"/>
                <w:szCs w:val="18"/>
                <w:u w:val="single"/>
              </w:rPr>
            </w:r>
            <w:r w:rsidRPr="00125B42">
              <w:rPr>
                <w:sz w:val="18"/>
                <w:szCs w:val="18"/>
                <w:u w:val="single"/>
              </w:rPr>
              <w:fldChar w:fldCharType="separate"/>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sz w:val="18"/>
                <w:szCs w:val="18"/>
                <w:u w:val="single"/>
              </w:rPr>
              <w:fldChar w:fldCharType="end"/>
            </w:r>
          </w:p>
        </w:tc>
      </w:tr>
      <w:tr w:rsidR="00042098" w14:paraId="6B71D8A1" w14:textId="77777777" w:rsidTr="00115E0F">
        <w:trPr>
          <w:trHeight w:val="251"/>
        </w:trPr>
        <w:tc>
          <w:tcPr>
            <w:tcW w:w="1120" w:type="dxa"/>
            <w:vMerge/>
            <w:tcBorders>
              <w:left w:val="single" w:sz="4" w:space="0" w:color="auto"/>
              <w:right w:val="single" w:sz="4" w:space="0" w:color="auto"/>
            </w:tcBorders>
            <w:vAlign w:val="center"/>
          </w:tcPr>
          <w:p w14:paraId="270138C2" w14:textId="77777777" w:rsidR="00042098" w:rsidRPr="00125B42" w:rsidRDefault="00042098" w:rsidP="00042098">
            <w:pPr>
              <w:jc w:val="center"/>
              <w:rPr>
                <w:sz w:val="18"/>
                <w:szCs w:val="18"/>
              </w:rPr>
            </w:pPr>
          </w:p>
        </w:tc>
        <w:tc>
          <w:tcPr>
            <w:tcW w:w="1175" w:type="dxa"/>
            <w:vMerge/>
            <w:tcBorders>
              <w:left w:val="single" w:sz="4" w:space="0" w:color="auto"/>
              <w:right w:val="single" w:sz="4" w:space="0" w:color="auto"/>
            </w:tcBorders>
            <w:vAlign w:val="center"/>
          </w:tcPr>
          <w:p w14:paraId="74EB35ED" w14:textId="77777777" w:rsidR="00042098" w:rsidRPr="00125B42" w:rsidRDefault="00042098" w:rsidP="00042098">
            <w:pPr>
              <w:jc w:val="center"/>
              <w:rPr>
                <w:sz w:val="18"/>
                <w:szCs w:val="18"/>
              </w:rPr>
            </w:pPr>
          </w:p>
        </w:tc>
        <w:tc>
          <w:tcPr>
            <w:tcW w:w="407" w:type="dxa"/>
            <w:tcBorders>
              <w:left w:val="single" w:sz="4" w:space="0" w:color="auto"/>
            </w:tcBorders>
          </w:tcPr>
          <w:p w14:paraId="7E80C1ED" w14:textId="77777777" w:rsidR="00042098" w:rsidRPr="00125B42" w:rsidRDefault="00042098" w:rsidP="00042098">
            <w:pPr>
              <w:pStyle w:val="Title"/>
              <w:ind w:left="0"/>
              <w:jc w:val="left"/>
              <w:rPr>
                <w:sz w:val="18"/>
                <w:szCs w:val="18"/>
              </w:rPr>
            </w:pPr>
          </w:p>
        </w:tc>
        <w:tc>
          <w:tcPr>
            <w:tcW w:w="4228" w:type="dxa"/>
            <w:tcBorders>
              <w:left w:val="nil"/>
            </w:tcBorders>
          </w:tcPr>
          <w:p w14:paraId="2C9C929E" w14:textId="082A9B10" w:rsidR="00042098" w:rsidRPr="00125B42" w:rsidRDefault="00042098" w:rsidP="00042098">
            <w:pPr>
              <w:pStyle w:val="Title"/>
              <w:jc w:val="left"/>
              <w:rPr>
                <w:sz w:val="18"/>
                <w:szCs w:val="18"/>
              </w:rPr>
            </w:pPr>
            <w:r w:rsidRPr="00125B42">
              <w:rPr>
                <w:sz w:val="18"/>
                <w:szCs w:val="18"/>
              </w:rPr>
              <w:fldChar w:fldCharType="begin">
                <w:ffData>
                  <w:name w:val=""/>
                  <w:enabled/>
                  <w:calcOnExit w:val="0"/>
                  <w:checkBox>
                    <w:size w:val="24"/>
                    <w:default w:val="0"/>
                  </w:checkBox>
                </w:ffData>
              </w:fldChar>
            </w:r>
            <w:r w:rsidRPr="00125B42">
              <w:rPr>
                <w:sz w:val="18"/>
                <w:szCs w:val="18"/>
              </w:rPr>
              <w:instrText xml:space="preserve"> FORMCHECKBOX </w:instrText>
            </w:r>
            <w:r w:rsidR="00142D7D">
              <w:rPr>
                <w:sz w:val="18"/>
                <w:szCs w:val="18"/>
              </w:rPr>
            </w:r>
            <w:r w:rsidR="00142D7D">
              <w:rPr>
                <w:sz w:val="18"/>
                <w:szCs w:val="18"/>
              </w:rPr>
              <w:fldChar w:fldCharType="separate"/>
            </w:r>
            <w:r w:rsidRPr="00125B42">
              <w:rPr>
                <w:sz w:val="18"/>
                <w:szCs w:val="18"/>
              </w:rPr>
              <w:fldChar w:fldCharType="end"/>
            </w:r>
            <w:r w:rsidRPr="00125B42">
              <w:rPr>
                <w:sz w:val="18"/>
                <w:szCs w:val="18"/>
              </w:rPr>
              <w:t xml:space="preserve"> </w:t>
            </w:r>
            <w:r>
              <w:rPr>
                <w:sz w:val="18"/>
                <w:szCs w:val="18"/>
              </w:rPr>
              <w:t>Limits Shown on FM</w:t>
            </w:r>
          </w:p>
        </w:tc>
        <w:tc>
          <w:tcPr>
            <w:tcW w:w="3870" w:type="dxa"/>
            <w:tcBorders>
              <w:right w:val="single" w:sz="4" w:space="0" w:color="auto"/>
            </w:tcBorders>
            <w:vAlign w:val="center"/>
          </w:tcPr>
          <w:p w14:paraId="0DB17212" w14:textId="77777777" w:rsidR="00042098" w:rsidRPr="00A72097" w:rsidRDefault="00042098" w:rsidP="00042098">
            <w:pPr>
              <w:pStyle w:val="Title"/>
              <w:ind w:left="0"/>
              <w:jc w:val="left"/>
              <w:rPr>
                <w:rFonts w:cs="Arial"/>
                <w:bCs w:val="0"/>
                <w:iCs/>
                <w:sz w:val="18"/>
                <w:szCs w:val="18"/>
              </w:rPr>
            </w:pPr>
          </w:p>
        </w:tc>
      </w:tr>
      <w:tr w:rsidR="00042098" w14:paraId="1990F4A4" w14:textId="77777777" w:rsidTr="00115E0F">
        <w:trPr>
          <w:trHeight w:val="233"/>
        </w:trPr>
        <w:tc>
          <w:tcPr>
            <w:tcW w:w="1120" w:type="dxa"/>
            <w:vMerge/>
            <w:tcBorders>
              <w:left w:val="single" w:sz="4" w:space="0" w:color="auto"/>
              <w:bottom w:val="single" w:sz="4" w:space="0" w:color="auto"/>
              <w:right w:val="single" w:sz="4" w:space="0" w:color="auto"/>
            </w:tcBorders>
            <w:vAlign w:val="center"/>
          </w:tcPr>
          <w:p w14:paraId="45C1748C" w14:textId="77777777" w:rsidR="00042098" w:rsidRPr="00125B42" w:rsidRDefault="00042098" w:rsidP="00042098">
            <w:pPr>
              <w:jc w:val="center"/>
              <w:rPr>
                <w:sz w:val="18"/>
                <w:szCs w:val="18"/>
              </w:rPr>
            </w:pPr>
          </w:p>
        </w:tc>
        <w:tc>
          <w:tcPr>
            <w:tcW w:w="1175" w:type="dxa"/>
            <w:vMerge/>
            <w:tcBorders>
              <w:left w:val="single" w:sz="4" w:space="0" w:color="auto"/>
              <w:bottom w:val="single" w:sz="4" w:space="0" w:color="auto"/>
              <w:right w:val="single" w:sz="4" w:space="0" w:color="auto"/>
            </w:tcBorders>
            <w:vAlign w:val="center"/>
          </w:tcPr>
          <w:p w14:paraId="29A10164" w14:textId="77777777" w:rsidR="00042098" w:rsidRPr="00125B42" w:rsidRDefault="00042098" w:rsidP="00042098">
            <w:pPr>
              <w:jc w:val="center"/>
              <w:rPr>
                <w:sz w:val="18"/>
                <w:szCs w:val="18"/>
              </w:rPr>
            </w:pPr>
          </w:p>
        </w:tc>
        <w:tc>
          <w:tcPr>
            <w:tcW w:w="407" w:type="dxa"/>
            <w:tcBorders>
              <w:left w:val="single" w:sz="4" w:space="0" w:color="auto"/>
              <w:bottom w:val="single" w:sz="4" w:space="0" w:color="auto"/>
            </w:tcBorders>
          </w:tcPr>
          <w:p w14:paraId="20BF2DB3" w14:textId="77777777" w:rsidR="00042098" w:rsidRPr="00125B42" w:rsidRDefault="00042098" w:rsidP="00042098">
            <w:pPr>
              <w:pStyle w:val="Title"/>
              <w:ind w:left="0"/>
              <w:jc w:val="left"/>
              <w:rPr>
                <w:sz w:val="18"/>
                <w:szCs w:val="18"/>
              </w:rPr>
            </w:pPr>
          </w:p>
        </w:tc>
        <w:tc>
          <w:tcPr>
            <w:tcW w:w="4228" w:type="dxa"/>
            <w:tcBorders>
              <w:left w:val="nil"/>
              <w:bottom w:val="single" w:sz="4" w:space="0" w:color="auto"/>
            </w:tcBorders>
          </w:tcPr>
          <w:p w14:paraId="6148F3BB" w14:textId="52047977" w:rsidR="00042098" w:rsidRPr="00125B42" w:rsidRDefault="00042098" w:rsidP="00042098">
            <w:pPr>
              <w:pStyle w:val="Title"/>
              <w:jc w:val="left"/>
              <w:rPr>
                <w:sz w:val="18"/>
                <w:szCs w:val="18"/>
              </w:rPr>
            </w:pPr>
            <w:r w:rsidRPr="00125B42">
              <w:rPr>
                <w:sz w:val="18"/>
                <w:szCs w:val="18"/>
              </w:rPr>
              <w:fldChar w:fldCharType="begin">
                <w:ffData>
                  <w:name w:val=""/>
                  <w:enabled/>
                  <w:calcOnExit w:val="0"/>
                  <w:checkBox>
                    <w:size w:val="24"/>
                    <w:default w:val="0"/>
                  </w:checkBox>
                </w:ffData>
              </w:fldChar>
            </w:r>
            <w:r w:rsidRPr="00125B42">
              <w:rPr>
                <w:sz w:val="18"/>
                <w:szCs w:val="18"/>
              </w:rPr>
              <w:instrText xml:space="preserve"> FORMCHECKBOX </w:instrText>
            </w:r>
            <w:r w:rsidR="00142D7D">
              <w:rPr>
                <w:sz w:val="18"/>
                <w:szCs w:val="18"/>
              </w:rPr>
            </w:r>
            <w:r w:rsidR="00142D7D">
              <w:rPr>
                <w:sz w:val="18"/>
                <w:szCs w:val="18"/>
              </w:rPr>
              <w:fldChar w:fldCharType="separate"/>
            </w:r>
            <w:r w:rsidRPr="00125B42">
              <w:rPr>
                <w:sz w:val="18"/>
                <w:szCs w:val="18"/>
              </w:rPr>
              <w:fldChar w:fldCharType="end"/>
            </w:r>
            <w:r w:rsidRPr="00125B42">
              <w:rPr>
                <w:sz w:val="18"/>
                <w:szCs w:val="18"/>
              </w:rPr>
              <w:t xml:space="preserve"> </w:t>
            </w:r>
            <w:r>
              <w:rPr>
                <w:sz w:val="18"/>
                <w:szCs w:val="18"/>
              </w:rPr>
              <w:t>Provide F.H. Note</w:t>
            </w:r>
          </w:p>
        </w:tc>
        <w:tc>
          <w:tcPr>
            <w:tcW w:w="3870" w:type="dxa"/>
            <w:tcBorders>
              <w:bottom w:val="single" w:sz="4" w:space="0" w:color="auto"/>
              <w:right w:val="single" w:sz="4" w:space="0" w:color="auto"/>
            </w:tcBorders>
            <w:vAlign w:val="center"/>
          </w:tcPr>
          <w:p w14:paraId="46BB469E" w14:textId="3F0E9DA4" w:rsidR="00042098" w:rsidRPr="00A72097" w:rsidRDefault="00042098" w:rsidP="00042098">
            <w:pPr>
              <w:pStyle w:val="Title"/>
              <w:ind w:left="0"/>
              <w:jc w:val="left"/>
              <w:rPr>
                <w:rFonts w:cs="Arial"/>
                <w:bCs w:val="0"/>
                <w:iCs/>
                <w:sz w:val="18"/>
                <w:szCs w:val="18"/>
              </w:rPr>
            </w:pPr>
            <w:r>
              <w:rPr>
                <w:rFonts w:cs="Arial"/>
                <w:bCs w:val="0"/>
                <w:iCs/>
                <w:sz w:val="18"/>
                <w:szCs w:val="18"/>
              </w:rPr>
              <w:t>For Lots No.</w:t>
            </w:r>
            <w:r w:rsidRPr="00A72097">
              <w:rPr>
                <w:rFonts w:cs="Arial"/>
                <w:bCs w:val="0"/>
                <w:iCs/>
                <w:sz w:val="18"/>
                <w:szCs w:val="18"/>
              </w:rPr>
              <w:t xml:space="preserve">: </w:t>
            </w:r>
            <w:r w:rsidRPr="00125B42">
              <w:rPr>
                <w:sz w:val="18"/>
                <w:szCs w:val="18"/>
                <w:u w:val="single"/>
              </w:rPr>
              <w:fldChar w:fldCharType="begin">
                <w:ffData>
                  <w:name w:val=""/>
                  <w:enabled/>
                  <w:calcOnExit w:val="0"/>
                  <w:textInput>
                    <w:maxLength w:val="10"/>
                  </w:textInput>
                </w:ffData>
              </w:fldChar>
            </w:r>
            <w:r w:rsidRPr="00125B42">
              <w:rPr>
                <w:sz w:val="18"/>
                <w:szCs w:val="18"/>
                <w:u w:val="single"/>
              </w:rPr>
              <w:instrText xml:space="preserve"> FORMTEXT </w:instrText>
            </w:r>
            <w:r w:rsidRPr="00125B42">
              <w:rPr>
                <w:sz w:val="18"/>
                <w:szCs w:val="18"/>
                <w:u w:val="single"/>
              </w:rPr>
            </w:r>
            <w:r w:rsidRPr="00125B42">
              <w:rPr>
                <w:sz w:val="18"/>
                <w:szCs w:val="18"/>
                <w:u w:val="single"/>
              </w:rPr>
              <w:fldChar w:fldCharType="separate"/>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sz w:val="18"/>
                <w:szCs w:val="18"/>
                <w:u w:val="single"/>
              </w:rPr>
              <w:fldChar w:fldCharType="end"/>
            </w:r>
          </w:p>
        </w:tc>
      </w:tr>
      <w:tr w:rsidR="00042098" w14:paraId="7CC714A6" w14:textId="77777777" w:rsidTr="00115E0F">
        <w:trPr>
          <w:trHeight w:val="503"/>
        </w:trPr>
        <w:tc>
          <w:tcPr>
            <w:tcW w:w="1120" w:type="dxa"/>
            <w:tcBorders>
              <w:left w:val="single" w:sz="4" w:space="0" w:color="auto"/>
              <w:bottom w:val="single" w:sz="4" w:space="0" w:color="auto"/>
              <w:right w:val="single" w:sz="4" w:space="0" w:color="auto"/>
            </w:tcBorders>
            <w:vAlign w:val="center"/>
          </w:tcPr>
          <w:p w14:paraId="26369F8D" w14:textId="1A776DA0" w:rsidR="00042098" w:rsidRPr="00125B42" w:rsidRDefault="00042098" w:rsidP="00042098">
            <w:pPr>
              <w:jc w:val="center"/>
              <w:rPr>
                <w:sz w:val="18"/>
                <w:szCs w:val="18"/>
              </w:rPr>
            </w:pPr>
            <w:r w:rsidRPr="00125B42">
              <w:rPr>
                <w:sz w:val="18"/>
                <w:szCs w:val="18"/>
              </w:rPr>
              <w:fldChar w:fldCharType="begin">
                <w:ffData>
                  <w:name w:val=""/>
                  <w:enabled/>
                  <w:calcOnExit w:val="0"/>
                  <w:checkBox>
                    <w:size w:val="24"/>
                    <w:default w:val="0"/>
                    <w:checked w:val="0"/>
                  </w:checkBox>
                </w:ffData>
              </w:fldChar>
            </w:r>
            <w:r w:rsidRPr="00125B42">
              <w:rPr>
                <w:sz w:val="18"/>
                <w:szCs w:val="18"/>
              </w:rPr>
              <w:instrText xml:space="preserve"> FORMCHECKBOX </w:instrText>
            </w:r>
            <w:r w:rsidR="00142D7D">
              <w:rPr>
                <w:sz w:val="18"/>
                <w:szCs w:val="18"/>
              </w:rPr>
            </w:r>
            <w:r w:rsidR="00142D7D">
              <w:rPr>
                <w:sz w:val="18"/>
                <w:szCs w:val="18"/>
              </w:rPr>
              <w:fldChar w:fldCharType="separate"/>
            </w:r>
            <w:r w:rsidRPr="00125B42">
              <w:rPr>
                <w:sz w:val="18"/>
                <w:szCs w:val="18"/>
              </w:rPr>
              <w:fldChar w:fldCharType="end"/>
            </w:r>
          </w:p>
        </w:tc>
        <w:tc>
          <w:tcPr>
            <w:tcW w:w="1175" w:type="dxa"/>
            <w:tcBorders>
              <w:left w:val="single" w:sz="4" w:space="0" w:color="auto"/>
              <w:bottom w:val="single" w:sz="4" w:space="0" w:color="auto"/>
              <w:right w:val="single" w:sz="4" w:space="0" w:color="auto"/>
            </w:tcBorders>
            <w:vAlign w:val="center"/>
          </w:tcPr>
          <w:p w14:paraId="18939B86" w14:textId="72B54A1F" w:rsidR="00042098" w:rsidRPr="00125B42" w:rsidRDefault="00042098" w:rsidP="00042098">
            <w:pPr>
              <w:jc w:val="center"/>
              <w:rPr>
                <w:sz w:val="18"/>
                <w:szCs w:val="18"/>
              </w:rPr>
            </w:pPr>
            <w:r w:rsidRPr="00125B42">
              <w:rPr>
                <w:sz w:val="18"/>
                <w:szCs w:val="18"/>
              </w:rPr>
              <w:fldChar w:fldCharType="begin">
                <w:ffData>
                  <w:name w:val=""/>
                  <w:enabled/>
                  <w:calcOnExit w:val="0"/>
                  <w:checkBox>
                    <w:size w:val="24"/>
                    <w:default w:val="0"/>
                  </w:checkBox>
                </w:ffData>
              </w:fldChar>
            </w:r>
            <w:r w:rsidRPr="00125B42">
              <w:rPr>
                <w:sz w:val="18"/>
                <w:szCs w:val="18"/>
              </w:rPr>
              <w:instrText xml:space="preserve"> FORMCHECKBOX </w:instrText>
            </w:r>
            <w:r w:rsidR="00142D7D">
              <w:rPr>
                <w:sz w:val="18"/>
                <w:szCs w:val="18"/>
              </w:rPr>
            </w:r>
            <w:r w:rsidR="00142D7D">
              <w:rPr>
                <w:sz w:val="18"/>
                <w:szCs w:val="18"/>
              </w:rPr>
              <w:fldChar w:fldCharType="separate"/>
            </w:r>
            <w:r w:rsidRPr="00125B42">
              <w:rPr>
                <w:sz w:val="18"/>
                <w:szCs w:val="18"/>
              </w:rPr>
              <w:fldChar w:fldCharType="end"/>
            </w:r>
          </w:p>
        </w:tc>
        <w:tc>
          <w:tcPr>
            <w:tcW w:w="407" w:type="dxa"/>
            <w:tcBorders>
              <w:top w:val="single" w:sz="4" w:space="0" w:color="auto"/>
              <w:left w:val="single" w:sz="4" w:space="0" w:color="auto"/>
              <w:bottom w:val="single" w:sz="4" w:space="0" w:color="auto"/>
            </w:tcBorders>
          </w:tcPr>
          <w:p w14:paraId="71C2191A" w14:textId="77777777" w:rsidR="00042098" w:rsidRPr="00125B42" w:rsidRDefault="00042098" w:rsidP="00042098">
            <w:pPr>
              <w:pStyle w:val="Title"/>
              <w:ind w:left="0"/>
              <w:jc w:val="left"/>
              <w:rPr>
                <w:sz w:val="18"/>
                <w:szCs w:val="18"/>
              </w:rPr>
            </w:pPr>
          </w:p>
        </w:tc>
        <w:tc>
          <w:tcPr>
            <w:tcW w:w="8098" w:type="dxa"/>
            <w:gridSpan w:val="2"/>
            <w:tcBorders>
              <w:top w:val="single" w:sz="4" w:space="0" w:color="auto"/>
              <w:left w:val="nil"/>
              <w:bottom w:val="single" w:sz="4" w:space="0" w:color="auto"/>
              <w:right w:val="single" w:sz="4" w:space="0" w:color="auto"/>
            </w:tcBorders>
          </w:tcPr>
          <w:p w14:paraId="34500470" w14:textId="3740C17A" w:rsidR="00042098" w:rsidRDefault="00042098" w:rsidP="00042098">
            <w:pPr>
              <w:pStyle w:val="Title"/>
              <w:ind w:left="0"/>
              <w:jc w:val="left"/>
              <w:rPr>
                <w:rFonts w:cs="Arial"/>
                <w:bCs w:val="0"/>
                <w:iCs/>
                <w:sz w:val="18"/>
                <w:szCs w:val="18"/>
              </w:rPr>
            </w:pPr>
            <w:r>
              <w:rPr>
                <w:sz w:val="18"/>
                <w:szCs w:val="18"/>
              </w:rPr>
              <w:t>Show Drainage Courses Adequately on FM</w:t>
            </w:r>
          </w:p>
        </w:tc>
      </w:tr>
      <w:tr w:rsidR="00042098" w14:paraId="2B837F46" w14:textId="77777777" w:rsidTr="00115E0F">
        <w:trPr>
          <w:trHeight w:val="242"/>
        </w:trPr>
        <w:tc>
          <w:tcPr>
            <w:tcW w:w="1120" w:type="dxa"/>
            <w:vMerge w:val="restart"/>
            <w:tcBorders>
              <w:left w:val="single" w:sz="4" w:space="0" w:color="auto"/>
              <w:right w:val="single" w:sz="4" w:space="0" w:color="auto"/>
            </w:tcBorders>
            <w:vAlign w:val="center"/>
          </w:tcPr>
          <w:p w14:paraId="4D98376C" w14:textId="01D77C2E" w:rsidR="00042098" w:rsidRPr="00125B42" w:rsidRDefault="00042098" w:rsidP="00042098">
            <w:pPr>
              <w:jc w:val="center"/>
              <w:rPr>
                <w:sz w:val="18"/>
                <w:szCs w:val="18"/>
              </w:rPr>
            </w:pPr>
            <w:r w:rsidRPr="00125B42">
              <w:rPr>
                <w:sz w:val="18"/>
                <w:szCs w:val="18"/>
              </w:rPr>
              <w:fldChar w:fldCharType="begin">
                <w:ffData>
                  <w:name w:val=""/>
                  <w:enabled/>
                  <w:calcOnExit w:val="0"/>
                  <w:checkBox>
                    <w:size w:val="24"/>
                    <w:default w:val="0"/>
                    <w:checked w:val="0"/>
                  </w:checkBox>
                </w:ffData>
              </w:fldChar>
            </w:r>
            <w:r w:rsidRPr="00125B42">
              <w:rPr>
                <w:sz w:val="18"/>
                <w:szCs w:val="18"/>
              </w:rPr>
              <w:instrText xml:space="preserve"> FORMCHECKBOX </w:instrText>
            </w:r>
            <w:r w:rsidR="00142D7D">
              <w:rPr>
                <w:sz w:val="18"/>
                <w:szCs w:val="18"/>
              </w:rPr>
            </w:r>
            <w:r w:rsidR="00142D7D">
              <w:rPr>
                <w:sz w:val="18"/>
                <w:szCs w:val="18"/>
              </w:rPr>
              <w:fldChar w:fldCharType="separate"/>
            </w:r>
            <w:r w:rsidRPr="00125B42">
              <w:rPr>
                <w:sz w:val="18"/>
                <w:szCs w:val="18"/>
              </w:rPr>
              <w:fldChar w:fldCharType="end"/>
            </w:r>
          </w:p>
        </w:tc>
        <w:tc>
          <w:tcPr>
            <w:tcW w:w="1175" w:type="dxa"/>
            <w:vMerge w:val="restart"/>
            <w:tcBorders>
              <w:left w:val="single" w:sz="4" w:space="0" w:color="auto"/>
              <w:right w:val="single" w:sz="4" w:space="0" w:color="auto"/>
            </w:tcBorders>
            <w:vAlign w:val="center"/>
          </w:tcPr>
          <w:p w14:paraId="6393020D" w14:textId="42C393ED" w:rsidR="00042098" w:rsidRPr="00125B42" w:rsidRDefault="00042098" w:rsidP="00042098">
            <w:pPr>
              <w:jc w:val="center"/>
              <w:rPr>
                <w:sz w:val="18"/>
                <w:szCs w:val="18"/>
              </w:rPr>
            </w:pPr>
            <w:r w:rsidRPr="00125B42">
              <w:rPr>
                <w:sz w:val="18"/>
                <w:szCs w:val="18"/>
              </w:rPr>
              <w:fldChar w:fldCharType="begin">
                <w:ffData>
                  <w:name w:val=""/>
                  <w:enabled/>
                  <w:calcOnExit w:val="0"/>
                  <w:checkBox>
                    <w:size w:val="24"/>
                    <w:default w:val="0"/>
                  </w:checkBox>
                </w:ffData>
              </w:fldChar>
            </w:r>
            <w:r w:rsidRPr="00125B42">
              <w:rPr>
                <w:sz w:val="18"/>
                <w:szCs w:val="18"/>
              </w:rPr>
              <w:instrText xml:space="preserve"> FORMCHECKBOX </w:instrText>
            </w:r>
            <w:r w:rsidR="00142D7D">
              <w:rPr>
                <w:sz w:val="18"/>
                <w:szCs w:val="18"/>
              </w:rPr>
            </w:r>
            <w:r w:rsidR="00142D7D">
              <w:rPr>
                <w:sz w:val="18"/>
                <w:szCs w:val="18"/>
              </w:rPr>
              <w:fldChar w:fldCharType="separate"/>
            </w:r>
            <w:r w:rsidRPr="00125B42">
              <w:rPr>
                <w:sz w:val="18"/>
                <w:szCs w:val="18"/>
              </w:rPr>
              <w:fldChar w:fldCharType="end"/>
            </w:r>
          </w:p>
        </w:tc>
        <w:tc>
          <w:tcPr>
            <w:tcW w:w="407" w:type="dxa"/>
            <w:tcBorders>
              <w:top w:val="single" w:sz="4" w:space="0" w:color="auto"/>
              <w:left w:val="single" w:sz="4" w:space="0" w:color="auto"/>
            </w:tcBorders>
          </w:tcPr>
          <w:p w14:paraId="19C28D88" w14:textId="77777777" w:rsidR="00042098" w:rsidRPr="00125B42" w:rsidRDefault="00042098" w:rsidP="00042098">
            <w:pPr>
              <w:pStyle w:val="Title"/>
              <w:ind w:left="0"/>
              <w:jc w:val="left"/>
              <w:rPr>
                <w:sz w:val="18"/>
                <w:szCs w:val="18"/>
              </w:rPr>
            </w:pPr>
          </w:p>
        </w:tc>
        <w:tc>
          <w:tcPr>
            <w:tcW w:w="4228" w:type="dxa"/>
            <w:tcBorders>
              <w:top w:val="single" w:sz="4" w:space="0" w:color="auto"/>
              <w:left w:val="nil"/>
            </w:tcBorders>
          </w:tcPr>
          <w:p w14:paraId="57BC67F5" w14:textId="6677EDD4" w:rsidR="00042098" w:rsidRPr="00125B42" w:rsidRDefault="00042098" w:rsidP="00042098">
            <w:pPr>
              <w:pStyle w:val="Title"/>
              <w:ind w:left="0"/>
              <w:jc w:val="left"/>
              <w:rPr>
                <w:sz w:val="18"/>
                <w:szCs w:val="18"/>
              </w:rPr>
            </w:pPr>
            <w:r>
              <w:rPr>
                <w:sz w:val="18"/>
                <w:szCs w:val="18"/>
              </w:rPr>
              <w:t>Maintenance Permits</w:t>
            </w:r>
          </w:p>
        </w:tc>
        <w:tc>
          <w:tcPr>
            <w:tcW w:w="3870" w:type="dxa"/>
            <w:tcBorders>
              <w:top w:val="single" w:sz="4" w:space="0" w:color="auto"/>
              <w:right w:val="single" w:sz="4" w:space="0" w:color="auto"/>
            </w:tcBorders>
            <w:vAlign w:val="center"/>
          </w:tcPr>
          <w:p w14:paraId="71ECFBC4" w14:textId="77777777" w:rsidR="00042098" w:rsidRDefault="00042098" w:rsidP="00042098">
            <w:pPr>
              <w:pStyle w:val="Title"/>
              <w:ind w:left="0"/>
              <w:jc w:val="left"/>
              <w:rPr>
                <w:rFonts w:cs="Arial"/>
                <w:bCs w:val="0"/>
                <w:iCs/>
                <w:sz w:val="18"/>
                <w:szCs w:val="18"/>
              </w:rPr>
            </w:pPr>
          </w:p>
        </w:tc>
      </w:tr>
      <w:tr w:rsidR="00042098" w14:paraId="5DD61FE7" w14:textId="77777777" w:rsidTr="00115E0F">
        <w:trPr>
          <w:trHeight w:val="98"/>
        </w:trPr>
        <w:tc>
          <w:tcPr>
            <w:tcW w:w="1120" w:type="dxa"/>
            <w:vMerge/>
            <w:tcBorders>
              <w:left w:val="single" w:sz="4" w:space="0" w:color="auto"/>
              <w:bottom w:val="single" w:sz="4" w:space="0" w:color="auto"/>
              <w:right w:val="single" w:sz="4" w:space="0" w:color="auto"/>
            </w:tcBorders>
            <w:vAlign w:val="center"/>
          </w:tcPr>
          <w:p w14:paraId="77908D48" w14:textId="77777777" w:rsidR="00042098" w:rsidRPr="00125B42" w:rsidRDefault="00042098" w:rsidP="00042098">
            <w:pPr>
              <w:jc w:val="center"/>
              <w:rPr>
                <w:sz w:val="18"/>
                <w:szCs w:val="18"/>
              </w:rPr>
            </w:pPr>
          </w:p>
        </w:tc>
        <w:tc>
          <w:tcPr>
            <w:tcW w:w="1175" w:type="dxa"/>
            <w:vMerge/>
            <w:tcBorders>
              <w:left w:val="single" w:sz="4" w:space="0" w:color="auto"/>
              <w:bottom w:val="single" w:sz="4" w:space="0" w:color="auto"/>
              <w:right w:val="single" w:sz="4" w:space="0" w:color="auto"/>
            </w:tcBorders>
            <w:vAlign w:val="center"/>
          </w:tcPr>
          <w:p w14:paraId="7F88FD10" w14:textId="77777777" w:rsidR="00042098" w:rsidRPr="00125B42" w:rsidRDefault="00042098" w:rsidP="00042098">
            <w:pPr>
              <w:jc w:val="center"/>
              <w:rPr>
                <w:sz w:val="18"/>
                <w:szCs w:val="18"/>
              </w:rPr>
            </w:pPr>
          </w:p>
        </w:tc>
        <w:tc>
          <w:tcPr>
            <w:tcW w:w="407" w:type="dxa"/>
            <w:tcBorders>
              <w:left w:val="single" w:sz="4" w:space="0" w:color="auto"/>
              <w:bottom w:val="single" w:sz="4" w:space="0" w:color="auto"/>
            </w:tcBorders>
          </w:tcPr>
          <w:p w14:paraId="45613D08" w14:textId="77777777" w:rsidR="00042098" w:rsidRPr="00125B42" w:rsidRDefault="00042098" w:rsidP="00042098">
            <w:pPr>
              <w:pStyle w:val="Title"/>
              <w:ind w:left="0"/>
              <w:jc w:val="left"/>
              <w:rPr>
                <w:sz w:val="18"/>
                <w:szCs w:val="18"/>
              </w:rPr>
            </w:pPr>
          </w:p>
        </w:tc>
        <w:tc>
          <w:tcPr>
            <w:tcW w:w="4228" w:type="dxa"/>
            <w:tcBorders>
              <w:left w:val="nil"/>
              <w:bottom w:val="single" w:sz="4" w:space="0" w:color="auto"/>
            </w:tcBorders>
            <w:vAlign w:val="bottom"/>
          </w:tcPr>
          <w:p w14:paraId="3E6F3D3D" w14:textId="6D59E39C" w:rsidR="00042098" w:rsidRPr="00125B42" w:rsidRDefault="00042098" w:rsidP="00042098">
            <w:pPr>
              <w:pStyle w:val="Title"/>
              <w:jc w:val="left"/>
              <w:rPr>
                <w:sz w:val="18"/>
                <w:szCs w:val="18"/>
              </w:rPr>
            </w:pPr>
            <w:r w:rsidRPr="00125B42">
              <w:rPr>
                <w:sz w:val="18"/>
                <w:szCs w:val="18"/>
              </w:rPr>
              <w:fldChar w:fldCharType="begin">
                <w:ffData>
                  <w:name w:val=""/>
                  <w:enabled/>
                  <w:calcOnExit w:val="0"/>
                  <w:checkBox>
                    <w:size w:val="24"/>
                    <w:default w:val="0"/>
                  </w:checkBox>
                </w:ffData>
              </w:fldChar>
            </w:r>
            <w:r w:rsidRPr="00125B42">
              <w:rPr>
                <w:sz w:val="18"/>
                <w:szCs w:val="18"/>
              </w:rPr>
              <w:instrText xml:space="preserve"> FORMCHECKBOX </w:instrText>
            </w:r>
            <w:r w:rsidR="00142D7D">
              <w:rPr>
                <w:sz w:val="18"/>
                <w:szCs w:val="18"/>
              </w:rPr>
            </w:r>
            <w:r w:rsidR="00142D7D">
              <w:rPr>
                <w:sz w:val="18"/>
                <w:szCs w:val="18"/>
              </w:rPr>
              <w:fldChar w:fldCharType="separate"/>
            </w:r>
            <w:r w:rsidRPr="00125B42">
              <w:rPr>
                <w:sz w:val="18"/>
                <w:szCs w:val="18"/>
              </w:rPr>
              <w:fldChar w:fldCharType="end"/>
            </w:r>
            <w:r w:rsidRPr="00125B42">
              <w:rPr>
                <w:sz w:val="18"/>
                <w:szCs w:val="18"/>
              </w:rPr>
              <w:t xml:space="preserve"> Provided</w:t>
            </w:r>
          </w:p>
        </w:tc>
        <w:tc>
          <w:tcPr>
            <w:tcW w:w="3870" w:type="dxa"/>
            <w:tcBorders>
              <w:bottom w:val="single" w:sz="4" w:space="0" w:color="auto"/>
              <w:right w:val="single" w:sz="4" w:space="0" w:color="auto"/>
            </w:tcBorders>
            <w:vAlign w:val="bottom"/>
          </w:tcPr>
          <w:p w14:paraId="4C8D2520" w14:textId="2C7DD541" w:rsidR="00042098" w:rsidRDefault="00042098" w:rsidP="00042098">
            <w:pPr>
              <w:pStyle w:val="Title"/>
              <w:ind w:left="0"/>
              <w:jc w:val="left"/>
              <w:rPr>
                <w:rFonts w:cs="Arial"/>
                <w:bCs w:val="0"/>
                <w:iCs/>
                <w:sz w:val="18"/>
                <w:szCs w:val="18"/>
              </w:rPr>
            </w:pPr>
            <w:r w:rsidRPr="00A72097">
              <w:rPr>
                <w:rFonts w:cs="Arial"/>
                <w:bCs w:val="0"/>
                <w:iCs/>
                <w:sz w:val="18"/>
                <w:szCs w:val="18"/>
              </w:rPr>
              <w:t xml:space="preserve">Date: </w:t>
            </w:r>
            <w:r w:rsidRPr="00125B42">
              <w:rPr>
                <w:sz w:val="18"/>
                <w:szCs w:val="18"/>
                <w:u w:val="single"/>
              </w:rPr>
              <w:fldChar w:fldCharType="begin">
                <w:ffData>
                  <w:name w:val=""/>
                  <w:enabled/>
                  <w:calcOnExit w:val="0"/>
                  <w:textInput>
                    <w:maxLength w:val="10"/>
                  </w:textInput>
                </w:ffData>
              </w:fldChar>
            </w:r>
            <w:r w:rsidRPr="00125B42">
              <w:rPr>
                <w:sz w:val="18"/>
                <w:szCs w:val="18"/>
                <w:u w:val="single"/>
              </w:rPr>
              <w:instrText xml:space="preserve"> FORMTEXT </w:instrText>
            </w:r>
            <w:r w:rsidRPr="00125B42">
              <w:rPr>
                <w:sz w:val="18"/>
                <w:szCs w:val="18"/>
                <w:u w:val="single"/>
              </w:rPr>
            </w:r>
            <w:r w:rsidRPr="00125B42">
              <w:rPr>
                <w:sz w:val="18"/>
                <w:szCs w:val="18"/>
                <w:u w:val="single"/>
              </w:rPr>
              <w:fldChar w:fldCharType="separate"/>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sz w:val="18"/>
                <w:szCs w:val="18"/>
                <w:u w:val="single"/>
              </w:rPr>
              <w:fldChar w:fldCharType="end"/>
            </w:r>
          </w:p>
        </w:tc>
      </w:tr>
      <w:tr w:rsidR="00042098" w14:paraId="7660C04F" w14:textId="77777777" w:rsidTr="00115E0F">
        <w:trPr>
          <w:trHeight w:val="50"/>
        </w:trPr>
        <w:tc>
          <w:tcPr>
            <w:tcW w:w="1120" w:type="dxa"/>
            <w:vMerge w:val="restart"/>
            <w:tcBorders>
              <w:top w:val="single" w:sz="4" w:space="0" w:color="auto"/>
              <w:left w:val="single" w:sz="4" w:space="0" w:color="auto"/>
              <w:right w:val="single" w:sz="4" w:space="0" w:color="auto"/>
            </w:tcBorders>
            <w:vAlign w:val="center"/>
          </w:tcPr>
          <w:p w14:paraId="39D77C59" w14:textId="3BFDAADA" w:rsidR="00042098" w:rsidRPr="00125B42" w:rsidRDefault="00042098" w:rsidP="00042098">
            <w:pPr>
              <w:jc w:val="center"/>
              <w:rPr>
                <w:sz w:val="18"/>
                <w:szCs w:val="18"/>
              </w:rPr>
            </w:pPr>
            <w:r w:rsidRPr="00125B42">
              <w:rPr>
                <w:sz w:val="18"/>
                <w:szCs w:val="18"/>
              </w:rPr>
              <w:fldChar w:fldCharType="begin">
                <w:ffData>
                  <w:name w:val=""/>
                  <w:enabled/>
                  <w:calcOnExit w:val="0"/>
                  <w:checkBox>
                    <w:size w:val="24"/>
                    <w:default w:val="0"/>
                    <w:checked w:val="0"/>
                  </w:checkBox>
                </w:ffData>
              </w:fldChar>
            </w:r>
            <w:r w:rsidRPr="00125B42">
              <w:rPr>
                <w:sz w:val="18"/>
                <w:szCs w:val="18"/>
              </w:rPr>
              <w:instrText xml:space="preserve"> FORMCHECKBOX </w:instrText>
            </w:r>
            <w:r w:rsidR="00142D7D">
              <w:rPr>
                <w:sz w:val="18"/>
                <w:szCs w:val="18"/>
              </w:rPr>
            </w:r>
            <w:r w:rsidR="00142D7D">
              <w:rPr>
                <w:sz w:val="18"/>
                <w:szCs w:val="18"/>
              </w:rPr>
              <w:fldChar w:fldCharType="separate"/>
            </w:r>
            <w:r w:rsidRPr="00125B42">
              <w:rPr>
                <w:sz w:val="18"/>
                <w:szCs w:val="18"/>
              </w:rPr>
              <w:fldChar w:fldCharType="end"/>
            </w:r>
          </w:p>
        </w:tc>
        <w:tc>
          <w:tcPr>
            <w:tcW w:w="1175" w:type="dxa"/>
            <w:vMerge w:val="restart"/>
            <w:tcBorders>
              <w:top w:val="single" w:sz="4" w:space="0" w:color="auto"/>
              <w:left w:val="single" w:sz="4" w:space="0" w:color="auto"/>
              <w:right w:val="single" w:sz="4" w:space="0" w:color="auto"/>
            </w:tcBorders>
            <w:vAlign w:val="center"/>
          </w:tcPr>
          <w:p w14:paraId="1ACA2D56" w14:textId="0D903009" w:rsidR="00042098" w:rsidRPr="00125B42" w:rsidRDefault="00042098" w:rsidP="00042098">
            <w:pPr>
              <w:jc w:val="center"/>
              <w:rPr>
                <w:sz w:val="18"/>
                <w:szCs w:val="18"/>
              </w:rPr>
            </w:pPr>
            <w:r w:rsidRPr="00125B42">
              <w:rPr>
                <w:sz w:val="18"/>
                <w:szCs w:val="18"/>
              </w:rPr>
              <w:fldChar w:fldCharType="begin">
                <w:ffData>
                  <w:name w:val=""/>
                  <w:enabled/>
                  <w:calcOnExit w:val="0"/>
                  <w:checkBox>
                    <w:size w:val="24"/>
                    <w:default w:val="0"/>
                  </w:checkBox>
                </w:ffData>
              </w:fldChar>
            </w:r>
            <w:r w:rsidRPr="00125B42">
              <w:rPr>
                <w:sz w:val="18"/>
                <w:szCs w:val="18"/>
              </w:rPr>
              <w:instrText xml:space="preserve"> FORMCHECKBOX </w:instrText>
            </w:r>
            <w:r w:rsidR="00142D7D">
              <w:rPr>
                <w:sz w:val="18"/>
                <w:szCs w:val="18"/>
              </w:rPr>
            </w:r>
            <w:r w:rsidR="00142D7D">
              <w:rPr>
                <w:sz w:val="18"/>
                <w:szCs w:val="18"/>
              </w:rPr>
              <w:fldChar w:fldCharType="separate"/>
            </w:r>
            <w:r w:rsidRPr="00125B42">
              <w:rPr>
                <w:sz w:val="18"/>
                <w:szCs w:val="18"/>
              </w:rPr>
              <w:fldChar w:fldCharType="end"/>
            </w:r>
          </w:p>
        </w:tc>
        <w:tc>
          <w:tcPr>
            <w:tcW w:w="407" w:type="dxa"/>
            <w:tcBorders>
              <w:top w:val="single" w:sz="4" w:space="0" w:color="auto"/>
              <w:left w:val="single" w:sz="4" w:space="0" w:color="auto"/>
            </w:tcBorders>
          </w:tcPr>
          <w:p w14:paraId="593A0F43" w14:textId="77777777" w:rsidR="00042098" w:rsidRPr="00125B42" w:rsidRDefault="00042098" w:rsidP="00042098">
            <w:pPr>
              <w:pStyle w:val="Title"/>
              <w:ind w:left="0"/>
              <w:jc w:val="left"/>
              <w:rPr>
                <w:sz w:val="18"/>
                <w:szCs w:val="18"/>
              </w:rPr>
            </w:pPr>
          </w:p>
        </w:tc>
        <w:tc>
          <w:tcPr>
            <w:tcW w:w="8098" w:type="dxa"/>
            <w:gridSpan w:val="2"/>
            <w:tcBorders>
              <w:top w:val="single" w:sz="4" w:space="0" w:color="auto"/>
              <w:right w:val="single" w:sz="4" w:space="0" w:color="auto"/>
            </w:tcBorders>
            <w:vAlign w:val="bottom"/>
          </w:tcPr>
          <w:p w14:paraId="23686112" w14:textId="3EB6C4E9" w:rsidR="00042098" w:rsidRDefault="00042098" w:rsidP="00042098">
            <w:pPr>
              <w:pStyle w:val="Title"/>
              <w:ind w:left="0"/>
              <w:jc w:val="left"/>
              <w:rPr>
                <w:sz w:val="18"/>
                <w:szCs w:val="18"/>
              </w:rPr>
            </w:pPr>
            <w:r>
              <w:rPr>
                <w:sz w:val="18"/>
                <w:szCs w:val="18"/>
              </w:rPr>
              <w:t>Drainage Benefit Assessment</w:t>
            </w:r>
          </w:p>
        </w:tc>
      </w:tr>
      <w:tr w:rsidR="00042098" w14:paraId="5930E8DB" w14:textId="77777777" w:rsidTr="00115E0F">
        <w:trPr>
          <w:trHeight w:val="60"/>
        </w:trPr>
        <w:tc>
          <w:tcPr>
            <w:tcW w:w="1120" w:type="dxa"/>
            <w:vMerge/>
            <w:tcBorders>
              <w:left w:val="single" w:sz="4" w:space="0" w:color="auto"/>
              <w:right w:val="single" w:sz="4" w:space="0" w:color="auto"/>
            </w:tcBorders>
            <w:vAlign w:val="center"/>
          </w:tcPr>
          <w:p w14:paraId="60E9D3E2" w14:textId="77777777" w:rsidR="00042098" w:rsidRPr="00125B42" w:rsidRDefault="00042098" w:rsidP="00042098">
            <w:pPr>
              <w:jc w:val="center"/>
              <w:rPr>
                <w:sz w:val="18"/>
                <w:szCs w:val="18"/>
              </w:rPr>
            </w:pPr>
          </w:p>
        </w:tc>
        <w:tc>
          <w:tcPr>
            <w:tcW w:w="1175" w:type="dxa"/>
            <w:vMerge/>
            <w:tcBorders>
              <w:left w:val="single" w:sz="4" w:space="0" w:color="auto"/>
              <w:right w:val="single" w:sz="4" w:space="0" w:color="auto"/>
            </w:tcBorders>
            <w:vAlign w:val="center"/>
          </w:tcPr>
          <w:p w14:paraId="05725CFF" w14:textId="77777777" w:rsidR="00042098" w:rsidRPr="00125B42" w:rsidRDefault="00042098" w:rsidP="00042098">
            <w:pPr>
              <w:jc w:val="center"/>
              <w:rPr>
                <w:sz w:val="18"/>
                <w:szCs w:val="18"/>
              </w:rPr>
            </w:pPr>
          </w:p>
        </w:tc>
        <w:tc>
          <w:tcPr>
            <w:tcW w:w="407" w:type="dxa"/>
            <w:tcBorders>
              <w:left w:val="single" w:sz="4" w:space="0" w:color="auto"/>
            </w:tcBorders>
          </w:tcPr>
          <w:p w14:paraId="0F665897" w14:textId="77777777" w:rsidR="00042098" w:rsidRPr="00125B42" w:rsidRDefault="00042098" w:rsidP="00042098">
            <w:pPr>
              <w:pStyle w:val="Title"/>
              <w:ind w:left="0"/>
              <w:jc w:val="left"/>
              <w:rPr>
                <w:sz w:val="18"/>
                <w:szCs w:val="18"/>
              </w:rPr>
            </w:pPr>
          </w:p>
        </w:tc>
        <w:tc>
          <w:tcPr>
            <w:tcW w:w="4228" w:type="dxa"/>
            <w:tcBorders>
              <w:left w:val="nil"/>
            </w:tcBorders>
            <w:vAlign w:val="bottom"/>
          </w:tcPr>
          <w:p w14:paraId="646143F0" w14:textId="172FCD2B" w:rsidR="00042098" w:rsidRPr="00125B42" w:rsidRDefault="00042098" w:rsidP="00042098">
            <w:pPr>
              <w:pStyle w:val="Title"/>
              <w:jc w:val="left"/>
              <w:rPr>
                <w:sz w:val="18"/>
                <w:szCs w:val="18"/>
              </w:rPr>
            </w:pPr>
            <w:r w:rsidRPr="00125B42">
              <w:rPr>
                <w:sz w:val="18"/>
                <w:szCs w:val="18"/>
              </w:rPr>
              <w:fldChar w:fldCharType="begin">
                <w:ffData>
                  <w:name w:val=""/>
                  <w:enabled/>
                  <w:calcOnExit w:val="0"/>
                  <w:checkBox>
                    <w:size w:val="24"/>
                    <w:default w:val="0"/>
                  </w:checkBox>
                </w:ffData>
              </w:fldChar>
            </w:r>
            <w:r w:rsidRPr="00125B42">
              <w:rPr>
                <w:sz w:val="18"/>
                <w:szCs w:val="18"/>
              </w:rPr>
              <w:instrText xml:space="preserve"> FORMCHECKBOX </w:instrText>
            </w:r>
            <w:r w:rsidR="00142D7D">
              <w:rPr>
                <w:sz w:val="18"/>
                <w:szCs w:val="18"/>
              </w:rPr>
            </w:r>
            <w:r w:rsidR="00142D7D">
              <w:rPr>
                <w:sz w:val="18"/>
                <w:szCs w:val="18"/>
              </w:rPr>
              <w:fldChar w:fldCharType="separate"/>
            </w:r>
            <w:r w:rsidRPr="00125B42">
              <w:rPr>
                <w:sz w:val="18"/>
                <w:szCs w:val="18"/>
              </w:rPr>
              <w:fldChar w:fldCharType="end"/>
            </w:r>
            <w:r w:rsidRPr="00125B42">
              <w:rPr>
                <w:sz w:val="18"/>
                <w:szCs w:val="18"/>
              </w:rPr>
              <w:t xml:space="preserve"> </w:t>
            </w:r>
            <w:r>
              <w:rPr>
                <w:sz w:val="18"/>
                <w:szCs w:val="18"/>
              </w:rPr>
              <w:t xml:space="preserve">Approved Engineer’s Report </w:t>
            </w:r>
          </w:p>
        </w:tc>
        <w:tc>
          <w:tcPr>
            <w:tcW w:w="3870" w:type="dxa"/>
            <w:tcBorders>
              <w:right w:val="single" w:sz="4" w:space="0" w:color="auto"/>
            </w:tcBorders>
            <w:vAlign w:val="bottom"/>
          </w:tcPr>
          <w:p w14:paraId="0278390A" w14:textId="77777777" w:rsidR="00042098" w:rsidRDefault="00042098" w:rsidP="00042098">
            <w:pPr>
              <w:pStyle w:val="Title"/>
              <w:ind w:left="0"/>
              <w:jc w:val="left"/>
              <w:rPr>
                <w:rFonts w:cs="Arial"/>
                <w:bCs w:val="0"/>
                <w:iCs/>
                <w:sz w:val="18"/>
                <w:szCs w:val="18"/>
              </w:rPr>
            </w:pPr>
            <w:r w:rsidRPr="00A72097">
              <w:rPr>
                <w:rFonts w:cs="Arial"/>
                <w:bCs w:val="0"/>
                <w:iCs/>
                <w:sz w:val="18"/>
                <w:szCs w:val="18"/>
              </w:rPr>
              <w:t xml:space="preserve">Date: </w:t>
            </w:r>
            <w:r w:rsidRPr="00125B42">
              <w:rPr>
                <w:sz w:val="18"/>
                <w:szCs w:val="18"/>
                <w:u w:val="single"/>
              </w:rPr>
              <w:fldChar w:fldCharType="begin">
                <w:ffData>
                  <w:name w:val=""/>
                  <w:enabled/>
                  <w:calcOnExit w:val="0"/>
                  <w:textInput>
                    <w:maxLength w:val="10"/>
                  </w:textInput>
                </w:ffData>
              </w:fldChar>
            </w:r>
            <w:r w:rsidRPr="00125B42">
              <w:rPr>
                <w:sz w:val="18"/>
                <w:szCs w:val="18"/>
                <w:u w:val="single"/>
              </w:rPr>
              <w:instrText xml:space="preserve"> FORMTEXT </w:instrText>
            </w:r>
            <w:r w:rsidRPr="00125B42">
              <w:rPr>
                <w:sz w:val="18"/>
                <w:szCs w:val="18"/>
                <w:u w:val="single"/>
              </w:rPr>
            </w:r>
            <w:r w:rsidRPr="00125B42">
              <w:rPr>
                <w:sz w:val="18"/>
                <w:szCs w:val="18"/>
                <w:u w:val="single"/>
              </w:rPr>
              <w:fldChar w:fldCharType="separate"/>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sz w:val="18"/>
                <w:szCs w:val="18"/>
                <w:u w:val="single"/>
              </w:rPr>
              <w:fldChar w:fldCharType="end"/>
            </w:r>
          </w:p>
        </w:tc>
      </w:tr>
      <w:tr w:rsidR="00042098" w14:paraId="5CC60208" w14:textId="77777777" w:rsidTr="00115E0F">
        <w:trPr>
          <w:trHeight w:val="548"/>
        </w:trPr>
        <w:tc>
          <w:tcPr>
            <w:tcW w:w="1120" w:type="dxa"/>
            <w:vMerge/>
            <w:tcBorders>
              <w:left w:val="single" w:sz="4" w:space="0" w:color="auto"/>
              <w:bottom w:val="single" w:sz="4" w:space="0" w:color="auto"/>
              <w:right w:val="single" w:sz="4" w:space="0" w:color="auto"/>
            </w:tcBorders>
            <w:vAlign w:val="center"/>
          </w:tcPr>
          <w:p w14:paraId="34D86308" w14:textId="77777777" w:rsidR="00042098" w:rsidRPr="00125B42" w:rsidRDefault="00042098" w:rsidP="00042098">
            <w:pPr>
              <w:jc w:val="center"/>
              <w:rPr>
                <w:sz w:val="18"/>
                <w:szCs w:val="18"/>
              </w:rPr>
            </w:pPr>
          </w:p>
        </w:tc>
        <w:tc>
          <w:tcPr>
            <w:tcW w:w="1175" w:type="dxa"/>
            <w:vMerge/>
            <w:tcBorders>
              <w:left w:val="single" w:sz="4" w:space="0" w:color="auto"/>
              <w:bottom w:val="single" w:sz="4" w:space="0" w:color="auto"/>
              <w:right w:val="single" w:sz="4" w:space="0" w:color="auto"/>
            </w:tcBorders>
            <w:vAlign w:val="center"/>
          </w:tcPr>
          <w:p w14:paraId="6C5C0817" w14:textId="77777777" w:rsidR="00042098" w:rsidRPr="00125B42" w:rsidRDefault="00042098" w:rsidP="00042098">
            <w:pPr>
              <w:jc w:val="center"/>
              <w:rPr>
                <w:sz w:val="18"/>
                <w:szCs w:val="18"/>
              </w:rPr>
            </w:pPr>
          </w:p>
        </w:tc>
        <w:tc>
          <w:tcPr>
            <w:tcW w:w="407" w:type="dxa"/>
            <w:tcBorders>
              <w:left w:val="single" w:sz="4" w:space="0" w:color="auto"/>
              <w:bottom w:val="single" w:sz="4" w:space="0" w:color="auto"/>
            </w:tcBorders>
          </w:tcPr>
          <w:p w14:paraId="21AF408F" w14:textId="77777777" w:rsidR="00042098" w:rsidRPr="00125B42" w:rsidRDefault="00042098" w:rsidP="00042098">
            <w:pPr>
              <w:pStyle w:val="Title"/>
              <w:ind w:left="0"/>
              <w:jc w:val="left"/>
              <w:rPr>
                <w:sz w:val="18"/>
                <w:szCs w:val="18"/>
              </w:rPr>
            </w:pPr>
          </w:p>
        </w:tc>
        <w:tc>
          <w:tcPr>
            <w:tcW w:w="4228" w:type="dxa"/>
            <w:tcBorders>
              <w:left w:val="nil"/>
              <w:bottom w:val="single" w:sz="4" w:space="0" w:color="auto"/>
            </w:tcBorders>
            <w:vAlign w:val="bottom"/>
          </w:tcPr>
          <w:p w14:paraId="5B4C7E7F" w14:textId="3759E656" w:rsidR="00042098" w:rsidRPr="00125B42" w:rsidRDefault="00042098" w:rsidP="00042098">
            <w:pPr>
              <w:pStyle w:val="Title"/>
              <w:jc w:val="left"/>
              <w:rPr>
                <w:sz w:val="18"/>
                <w:szCs w:val="18"/>
              </w:rPr>
            </w:pPr>
            <w:r w:rsidRPr="00125B42">
              <w:rPr>
                <w:sz w:val="18"/>
                <w:szCs w:val="18"/>
              </w:rPr>
              <w:fldChar w:fldCharType="begin">
                <w:ffData>
                  <w:name w:val=""/>
                  <w:enabled/>
                  <w:calcOnExit w:val="0"/>
                  <w:checkBox>
                    <w:size w:val="24"/>
                    <w:default w:val="0"/>
                  </w:checkBox>
                </w:ffData>
              </w:fldChar>
            </w:r>
            <w:r w:rsidRPr="00125B42">
              <w:rPr>
                <w:sz w:val="18"/>
                <w:szCs w:val="18"/>
              </w:rPr>
              <w:instrText xml:space="preserve"> FORMCHECKBOX </w:instrText>
            </w:r>
            <w:r w:rsidR="00142D7D">
              <w:rPr>
                <w:sz w:val="18"/>
                <w:szCs w:val="18"/>
              </w:rPr>
            </w:r>
            <w:r w:rsidR="00142D7D">
              <w:rPr>
                <w:sz w:val="18"/>
                <w:szCs w:val="18"/>
              </w:rPr>
              <w:fldChar w:fldCharType="separate"/>
            </w:r>
            <w:r w:rsidRPr="00125B42">
              <w:rPr>
                <w:sz w:val="18"/>
                <w:szCs w:val="18"/>
              </w:rPr>
              <w:fldChar w:fldCharType="end"/>
            </w:r>
            <w:r w:rsidRPr="00125B42">
              <w:rPr>
                <w:sz w:val="18"/>
                <w:szCs w:val="18"/>
              </w:rPr>
              <w:t xml:space="preserve"> </w:t>
            </w:r>
            <w:r>
              <w:rPr>
                <w:sz w:val="18"/>
                <w:szCs w:val="18"/>
              </w:rPr>
              <w:t>DBAA Formed</w:t>
            </w:r>
          </w:p>
        </w:tc>
        <w:tc>
          <w:tcPr>
            <w:tcW w:w="3870" w:type="dxa"/>
            <w:tcBorders>
              <w:bottom w:val="single" w:sz="4" w:space="0" w:color="auto"/>
              <w:right w:val="single" w:sz="4" w:space="0" w:color="auto"/>
            </w:tcBorders>
            <w:vAlign w:val="bottom"/>
          </w:tcPr>
          <w:p w14:paraId="209DB218" w14:textId="77777777" w:rsidR="00042098" w:rsidRDefault="00042098" w:rsidP="00042098">
            <w:pPr>
              <w:pStyle w:val="Title"/>
              <w:ind w:left="0"/>
              <w:jc w:val="left"/>
              <w:rPr>
                <w:rFonts w:cs="Arial"/>
                <w:bCs w:val="0"/>
                <w:iCs/>
                <w:sz w:val="18"/>
                <w:szCs w:val="18"/>
              </w:rPr>
            </w:pPr>
            <w:r w:rsidRPr="00A72097">
              <w:rPr>
                <w:rFonts w:cs="Arial"/>
                <w:bCs w:val="0"/>
                <w:iCs/>
                <w:sz w:val="18"/>
                <w:szCs w:val="18"/>
              </w:rPr>
              <w:t xml:space="preserve">Date: </w:t>
            </w:r>
            <w:r w:rsidRPr="00125B42">
              <w:rPr>
                <w:sz w:val="18"/>
                <w:szCs w:val="18"/>
                <w:u w:val="single"/>
              </w:rPr>
              <w:fldChar w:fldCharType="begin">
                <w:ffData>
                  <w:name w:val=""/>
                  <w:enabled/>
                  <w:calcOnExit w:val="0"/>
                  <w:textInput>
                    <w:maxLength w:val="10"/>
                  </w:textInput>
                </w:ffData>
              </w:fldChar>
            </w:r>
            <w:r w:rsidRPr="00125B42">
              <w:rPr>
                <w:sz w:val="18"/>
                <w:szCs w:val="18"/>
                <w:u w:val="single"/>
              </w:rPr>
              <w:instrText xml:space="preserve"> FORMTEXT </w:instrText>
            </w:r>
            <w:r w:rsidRPr="00125B42">
              <w:rPr>
                <w:sz w:val="18"/>
                <w:szCs w:val="18"/>
                <w:u w:val="single"/>
              </w:rPr>
            </w:r>
            <w:r w:rsidRPr="00125B42">
              <w:rPr>
                <w:sz w:val="18"/>
                <w:szCs w:val="18"/>
                <w:u w:val="single"/>
              </w:rPr>
              <w:fldChar w:fldCharType="separate"/>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sz w:val="18"/>
                <w:szCs w:val="18"/>
                <w:u w:val="single"/>
              </w:rPr>
              <w:fldChar w:fldCharType="end"/>
            </w:r>
          </w:p>
        </w:tc>
      </w:tr>
      <w:tr w:rsidR="00042098" w14:paraId="0CA3220C" w14:textId="77777777" w:rsidTr="00115E0F">
        <w:trPr>
          <w:trHeight w:val="170"/>
        </w:trPr>
        <w:tc>
          <w:tcPr>
            <w:tcW w:w="1120" w:type="dxa"/>
            <w:vMerge w:val="restart"/>
            <w:tcBorders>
              <w:top w:val="single" w:sz="4" w:space="0" w:color="auto"/>
              <w:left w:val="single" w:sz="4" w:space="0" w:color="auto"/>
              <w:right w:val="single" w:sz="4" w:space="0" w:color="auto"/>
            </w:tcBorders>
            <w:vAlign w:val="center"/>
          </w:tcPr>
          <w:p w14:paraId="3ADBC906" w14:textId="0274A15A" w:rsidR="00042098" w:rsidRPr="00125B42" w:rsidRDefault="00042098" w:rsidP="00042098">
            <w:pPr>
              <w:jc w:val="center"/>
              <w:rPr>
                <w:sz w:val="18"/>
                <w:szCs w:val="18"/>
              </w:rPr>
            </w:pPr>
            <w:r w:rsidRPr="00125B42">
              <w:rPr>
                <w:sz w:val="18"/>
                <w:szCs w:val="18"/>
              </w:rPr>
              <w:lastRenderedPageBreak/>
              <w:fldChar w:fldCharType="begin">
                <w:ffData>
                  <w:name w:val=""/>
                  <w:enabled/>
                  <w:calcOnExit w:val="0"/>
                  <w:checkBox>
                    <w:size w:val="24"/>
                    <w:default w:val="0"/>
                    <w:checked w:val="0"/>
                  </w:checkBox>
                </w:ffData>
              </w:fldChar>
            </w:r>
            <w:r w:rsidRPr="00125B42">
              <w:rPr>
                <w:sz w:val="18"/>
                <w:szCs w:val="18"/>
              </w:rPr>
              <w:instrText xml:space="preserve"> FORMCHECKBOX </w:instrText>
            </w:r>
            <w:r w:rsidR="00142D7D">
              <w:rPr>
                <w:sz w:val="18"/>
                <w:szCs w:val="18"/>
              </w:rPr>
            </w:r>
            <w:r w:rsidR="00142D7D">
              <w:rPr>
                <w:sz w:val="18"/>
                <w:szCs w:val="18"/>
              </w:rPr>
              <w:fldChar w:fldCharType="separate"/>
            </w:r>
            <w:r w:rsidRPr="00125B42">
              <w:rPr>
                <w:sz w:val="18"/>
                <w:szCs w:val="18"/>
              </w:rPr>
              <w:fldChar w:fldCharType="end"/>
            </w:r>
          </w:p>
        </w:tc>
        <w:tc>
          <w:tcPr>
            <w:tcW w:w="1175" w:type="dxa"/>
            <w:vMerge w:val="restart"/>
            <w:tcBorders>
              <w:top w:val="single" w:sz="4" w:space="0" w:color="auto"/>
              <w:left w:val="single" w:sz="4" w:space="0" w:color="auto"/>
              <w:right w:val="single" w:sz="4" w:space="0" w:color="auto"/>
            </w:tcBorders>
            <w:vAlign w:val="center"/>
          </w:tcPr>
          <w:p w14:paraId="1CBBC6F8" w14:textId="4F5E9C63" w:rsidR="00042098" w:rsidRPr="00125B42" w:rsidRDefault="00042098" w:rsidP="00042098">
            <w:pPr>
              <w:jc w:val="center"/>
              <w:rPr>
                <w:sz w:val="18"/>
                <w:szCs w:val="18"/>
              </w:rPr>
            </w:pPr>
            <w:r w:rsidRPr="00125B42">
              <w:rPr>
                <w:sz w:val="18"/>
                <w:szCs w:val="18"/>
              </w:rPr>
              <w:fldChar w:fldCharType="begin">
                <w:ffData>
                  <w:name w:val=""/>
                  <w:enabled/>
                  <w:calcOnExit w:val="0"/>
                  <w:checkBox>
                    <w:size w:val="24"/>
                    <w:default w:val="0"/>
                  </w:checkBox>
                </w:ffData>
              </w:fldChar>
            </w:r>
            <w:r w:rsidRPr="00125B42">
              <w:rPr>
                <w:sz w:val="18"/>
                <w:szCs w:val="18"/>
              </w:rPr>
              <w:instrText xml:space="preserve"> FORMCHECKBOX </w:instrText>
            </w:r>
            <w:r w:rsidR="00142D7D">
              <w:rPr>
                <w:sz w:val="18"/>
                <w:szCs w:val="18"/>
              </w:rPr>
            </w:r>
            <w:r w:rsidR="00142D7D">
              <w:rPr>
                <w:sz w:val="18"/>
                <w:szCs w:val="18"/>
              </w:rPr>
              <w:fldChar w:fldCharType="separate"/>
            </w:r>
            <w:r w:rsidRPr="00125B42">
              <w:rPr>
                <w:sz w:val="18"/>
                <w:szCs w:val="18"/>
              </w:rPr>
              <w:fldChar w:fldCharType="end"/>
            </w:r>
          </w:p>
        </w:tc>
        <w:tc>
          <w:tcPr>
            <w:tcW w:w="407" w:type="dxa"/>
            <w:tcBorders>
              <w:top w:val="single" w:sz="4" w:space="0" w:color="auto"/>
              <w:left w:val="single" w:sz="4" w:space="0" w:color="auto"/>
            </w:tcBorders>
          </w:tcPr>
          <w:p w14:paraId="6ACCDF20" w14:textId="77777777" w:rsidR="00042098" w:rsidRPr="00125B42" w:rsidRDefault="00042098" w:rsidP="00042098">
            <w:pPr>
              <w:pStyle w:val="Title"/>
              <w:ind w:left="0"/>
              <w:jc w:val="left"/>
              <w:rPr>
                <w:sz w:val="18"/>
                <w:szCs w:val="18"/>
              </w:rPr>
            </w:pPr>
          </w:p>
        </w:tc>
        <w:tc>
          <w:tcPr>
            <w:tcW w:w="8098" w:type="dxa"/>
            <w:gridSpan w:val="2"/>
            <w:tcBorders>
              <w:top w:val="single" w:sz="4" w:space="0" w:color="auto"/>
              <w:left w:val="nil"/>
              <w:right w:val="single" w:sz="4" w:space="0" w:color="auto"/>
            </w:tcBorders>
            <w:vAlign w:val="bottom"/>
          </w:tcPr>
          <w:p w14:paraId="5098AFF5" w14:textId="585615ED" w:rsidR="00042098" w:rsidRDefault="00042098" w:rsidP="00042098">
            <w:pPr>
              <w:pStyle w:val="Title"/>
              <w:ind w:left="0"/>
              <w:jc w:val="left"/>
              <w:rPr>
                <w:sz w:val="18"/>
                <w:szCs w:val="18"/>
              </w:rPr>
            </w:pPr>
            <w:r>
              <w:rPr>
                <w:sz w:val="18"/>
                <w:szCs w:val="18"/>
              </w:rPr>
              <w:t>Antelope Valley Fees</w:t>
            </w:r>
          </w:p>
        </w:tc>
      </w:tr>
      <w:tr w:rsidR="00042098" w14:paraId="39F4712B" w14:textId="77777777" w:rsidTr="00115E0F">
        <w:trPr>
          <w:trHeight w:val="60"/>
        </w:trPr>
        <w:tc>
          <w:tcPr>
            <w:tcW w:w="1120" w:type="dxa"/>
            <w:vMerge/>
            <w:tcBorders>
              <w:left w:val="single" w:sz="4" w:space="0" w:color="auto"/>
              <w:bottom w:val="single" w:sz="4" w:space="0" w:color="auto"/>
              <w:right w:val="single" w:sz="4" w:space="0" w:color="auto"/>
            </w:tcBorders>
            <w:vAlign w:val="center"/>
          </w:tcPr>
          <w:p w14:paraId="24ED5A87" w14:textId="77777777" w:rsidR="00042098" w:rsidRPr="00125B42" w:rsidRDefault="00042098" w:rsidP="00042098">
            <w:pPr>
              <w:jc w:val="center"/>
              <w:rPr>
                <w:sz w:val="18"/>
                <w:szCs w:val="18"/>
              </w:rPr>
            </w:pPr>
          </w:p>
        </w:tc>
        <w:tc>
          <w:tcPr>
            <w:tcW w:w="1175" w:type="dxa"/>
            <w:vMerge/>
            <w:tcBorders>
              <w:left w:val="single" w:sz="4" w:space="0" w:color="auto"/>
              <w:bottom w:val="single" w:sz="4" w:space="0" w:color="auto"/>
              <w:right w:val="single" w:sz="4" w:space="0" w:color="auto"/>
            </w:tcBorders>
            <w:vAlign w:val="center"/>
          </w:tcPr>
          <w:p w14:paraId="40B6AAA2" w14:textId="77777777" w:rsidR="00042098" w:rsidRPr="00125B42" w:rsidRDefault="00042098" w:rsidP="00042098">
            <w:pPr>
              <w:jc w:val="center"/>
              <w:rPr>
                <w:sz w:val="18"/>
                <w:szCs w:val="18"/>
              </w:rPr>
            </w:pPr>
          </w:p>
        </w:tc>
        <w:tc>
          <w:tcPr>
            <w:tcW w:w="407" w:type="dxa"/>
            <w:tcBorders>
              <w:left w:val="single" w:sz="4" w:space="0" w:color="auto"/>
              <w:bottom w:val="single" w:sz="4" w:space="0" w:color="auto"/>
            </w:tcBorders>
          </w:tcPr>
          <w:p w14:paraId="3ABCEE88" w14:textId="77777777" w:rsidR="00042098" w:rsidRPr="00125B42" w:rsidRDefault="00042098" w:rsidP="00042098">
            <w:pPr>
              <w:pStyle w:val="Title"/>
              <w:ind w:left="0"/>
              <w:jc w:val="left"/>
              <w:rPr>
                <w:sz w:val="18"/>
                <w:szCs w:val="18"/>
              </w:rPr>
            </w:pPr>
          </w:p>
        </w:tc>
        <w:tc>
          <w:tcPr>
            <w:tcW w:w="4228" w:type="dxa"/>
            <w:tcBorders>
              <w:left w:val="nil"/>
              <w:bottom w:val="single" w:sz="4" w:space="0" w:color="auto"/>
            </w:tcBorders>
            <w:vAlign w:val="bottom"/>
          </w:tcPr>
          <w:p w14:paraId="7D179D89" w14:textId="3CA62E98" w:rsidR="00042098" w:rsidRPr="00125B42" w:rsidRDefault="00042098" w:rsidP="00042098">
            <w:pPr>
              <w:pStyle w:val="Title"/>
              <w:jc w:val="left"/>
              <w:rPr>
                <w:sz w:val="18"/>
                <w:szCs w:val="18"/>
              </w:rPr>
            </w:pPr>
            <w:r w:rsidRPr="00125B42">
              <w:rPr>
                <w:sz w:val="18"/>
                <w:szCs w:val="18"/>
              </w:rPr>
              <w:fldChar w:fldCharType="begin">
                <w:ffData>
                  <w:name w:val=""/>
                  <w:enabled/>
                  <w:calcOnExit w:val="0"/>
                  <w:checkBox>
                    <w:size w:val="24"/>
                    <w:default w:val="0"/>
                  </w:checkBox>
                </w:ffData>
              </w:fldChar>
            </w:r>
            <w:r w:rsidRPr="00125B42">
              <w:rPr>
                <w:sz w:val="18"/>
                <w:szCs w:val="18"/>
              </w:rPr>
              <w:instrText xml:space="preserve"> FORMCHECKBOX </w:instrText>
            </w:r>
            <w:r w:rsidR="00142D7D">
              <w:rPr>
                <w:sz w:val="18"/>
                <w:szCs w:val="18"/>
              </w:rPr>
            </w:r>
            <w:r w:rsidR="00142D7D">
              <w:rPr>
                <w:sz w:val="18"/>
                <w:szCs w:val="18"/>
              </w:rPr>
              <w:fldChar w:fldCharType="separate"/>
            </w:r>
            <w:r w:rsidRPr="00125B42">
              <w:rPr>
                <w:sz w:val="18"/>
                <w:szCs w:val="18"/>
              </w:rPr>
              <w:fldChar w:fldCharType="end"/>
            </w:r>
            <w:r w:rsidRPr="00125B42">
              <w:rPr>
                <w:sz w:val="18"/>
                <w:szCs w:val="18"/>
              </w:rPr>
              <w:t xml:space="preserve"> </w:t>
            </w:r>
            <w:r>
              <w:rPr>
                <w:sz w:val="18"/>
                <w:szCs w:val="18"/>
              </w:rPr>
              <w:t xml:space="preserve">Paid </w:t>
            </w:r>
          </w:p>
        </w:tc>
        <w:tc>
          <w:tcPr>
            <w:tcW w:w="3870" w:type="dxa"/>
            <w:tcBorders>
              <w:bottom w:val="single" w:sz="4" w:space="0" w:color="auto"/>
              <w:right w:val="single" w:sz="4" w:space="0" w:color="auto"/>
            </w:tcBorders>
            <w:vAlign w:val="bottom"/>
          </w:tcPr>
          <w:p w14:paraId="0E039193" w14:textId="77777777" w:rsidR="00042098" w:rsidRDefault="00042098" w:rsidP="00042098">
            <w:pPr>
              <w:pStyle w:val="Title"/>
              <w:ind w:left="0"/>
              <w:jc w:val="left"/>
              <w:rPr>
                <w:rFonts w:cs="Arial"/>
                <w:bCs w:val="0"/>
                <w:iCs/>
                <w:sz w:val="18"/>
                <w:szCs w:val="18"/>
              </w:rPr>
            </w:pPr>
            <w:r w:rsidRPr="00A72097">
              <w:rPr>
                <w:rFonts w:cs="Arial"/>
                <w:bCs w:val="0"/>
                <w:iCs/>
                <w:sz w:val="18"/>
                <w:szCs w:val="18"/>
              </w:rPr>
              <w:t xml:space="preserve">Date: </w:t>
            </w:r>
            <w:r w:rsidRPr="00125B42">
              <w:rPr>
                <w:sz w:val="18"/>
                <w:szCs w:val="18"/>
                <w:u w:val="single"/>
              </w:rPr>
              <w:fldChar w:fldCharType="begin">
                <w:ffData>
                  <w:name w:val=""/>
                  <w:enabled/>
                  <w:calcOnExit w:val="0"/>
                  <w:textInput>
                    <w:maxLength w:val="10"/>
                  </w:textInput>
                </w:ffData>
              </w:fldChar>
            </w:r>
            <w:r w:rsidRPr="00125B42">
              <w:rPr>
                <w:sz w:val="18"/>
                <w:szCs w:val="18"/>
                <w:u w:val="single"/>
              </w:rPr>
              <w:instrText xml:space="preserve"> FORMTEXT </w:instrText>
            </w:r>
            <w:r w:rsidRPr="00125B42">
              <w:rPr>
                <w:sz w:val="18"/>
                <w:szCs w:val="18"/>
                <w:u w:val="single"/>
              </w:rPr>
            </w:r>
            <w:r w:rsidRPr="00125B42">
              <w:rPr>
                <w:sz w:val="18"/>
                <w:szCs w:val="18"/>
                <w:u w:val="single"/>
              </w:rPr>
              <w:fldChar w:fldCharType="separate"/>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sz w:val="18"/>
                <w:szCs w:val="18"/>
                <w:u w:val="single"/>
              </w:rPr>
              <w:fldChar w:fldCharType="end"/>
            </w:r>
          </w:p>
        </w:tc>
      </w:tr>
      <w:tr w:rsidR="00042098" w14:paraId="2B138AF7" w14:textId="77777777" w:rsidTr="00002B91">
        <w:trPr>
          <w:trHeight w:val="193"/>
        </w:trPr>
        <w:tc>
          <w:tcPr>
            <w:tcW w:w="1120" w:type="dxa"/>
            <w:vMerge w:val="restart"/>
            <w:tcBorders>
              <w:top w:val="single" w:sz="4" w:space="0" w:color="auto"/>
              <w:left w:val="single" w:sz="4" w:space="0" w:color="auto"/>
              <w:right w:val="single" w:sz="4" w:space="0" w:color="auto"/>
            </w:tcBorders>
            <w:vAlign w:val="center"/>
          </w:tcPr>
          <w:p w14:paraId="7F8FF3B1" w14:textId="77777777" w:rsidR="00042098" w:rsidRPr="00125B42" w:rsidRDefault="00042098" w:rsidP="00042098">
            <w:pPr>
              <w:jc w:val="center"/>
              <w:rPr>
                <w:sz w:val="18"/>
                <w:szCs w:val="18"/>
              </w:rPr>
            </w:pPr>
            <w:r w:rsidRPr="00125B42">
              <w:rPr>
                <w:sz w:val="18"/>
                <w:szCs w:val="18"/>
              </w:rPr>
              <w:fldChar w:fldCharType="begin">
                <w:ffData>
                  <w:name w:val=""/>
                  <w:enabled/>
                  <w:calcOnExit w:val="0"/>
                  <w:checkBox>
                    <w:size w:val="24"/>
                    <w:default w:val="0"/>
                    <w:checked w:val="0"/>
                  </w:checkBox>
                </w:ffData>
              </w:fldChar>
            </w:r>
            <w:r w:rsidRPr="00125B42">
              <w:rPr>
                <w:sz w:val="18"/>
                <w:szCs w:val="18"/>
              </w:rPr>
              <w:instrText xml:space="preserve"> FORMCHECKBOX </w:instrText>
            </w:r>
            <w:r w:rsidR="00142D7D">
              <w:rPr>
                <w:sz w:val="18"/>
                <w:szCs w:val="18"/>
              </w:rPr>
            </w:r>
            <w:r w:rsidR="00142D7D">
              <w:rPr>
                <w:sz w:val="18"/>
                <w:szCs w:val="18"/>
              </w:rPr>
              <w:fldChar w:fldCharType="separate"/>
            </w:r>
            <w:r w:rsidRPr="00125B42">
              <w:rPr>
                <w:sz w:val="18"/>
                <w:szCs w:val="18"/>
              </w:rPr>
              <w:fldChar w:fldCharType="end"/>
            </w:r>
          </w:p>
        </w:tc>
        <w:tc>
          <w:tcPr>
            <w:tcW w:w="1175" w:type="dxa"/>
            <w:vMerge w:val="restart"/>
            <w:tcBorders>
              <w:top w:val="single" w:sz="4" w:space="0" w:color="auto"/>
              <w:left w:val="single" w:sz="4" w:space="0" w:color="auto"/>
              <w:right w:val="single" w:sz="4" w:space="0" w:color="auto"/>
            </w:tcBorders>
            <w:vAlign w:val="center"/>
          </w:tcPr>
          <w:p w14:paraId="5084D718" w14:textId="77777777" w:rsidR="00042098" w:rsidRPr="00125B42" w:rsidRDefault="00042098" w:rsidP="00042098">
            <w:pPr>
              <w:jc w:val="center"/>
              <w:rPr>
                <w:sz w:val="18"/>
                <w:szCs w:val="18"/>
              </w:rPr>
            </w:pPr>
            <w:r w:rsidRPr="00125B42">
              <w:rPr>
                <w:sz w:val="18"/>
                <w:szCs w:val="18"/>
              </w:rPr>
              <w:fldChar w:fldCharType="begin">
                <w:ffData>
                  <w:name w:val=""/>
                  <w:enabled/>
                  <w:calcOnExit w:val="0"/>
                  <w:checkBox>
                    <w:size w:val="24"/>
                    <w:default w:val="0"/>
                  </w:checkBox>
                </w:ffData>
              </w:fldChar>
            </w:r>
            <w:r w:rsidRPr="00125B42">
              <w:rPr>
                <w:sz w:val="18"/>
                <w:szCs w:val="18"/>
              </w:rPr>
              <w:instrText xml:space="preserve"> FORMCHECKBOX </w:instrText>
            </w:r>
            <w:r w:rsidR="00142D7D">
              <w:rPr>
                <w:sz w:val="18"/>
                <w:szCs w:val="18"/>
              </w:rPr>
            </w:r>
            <w:r w:rsidR="00142D7D">
              <w:rPr>
                <w:sz w:val="18"/>
                <w:szCs w:val="18"/>
              </w:rPr>
              <w:fldChar w:fldCharType="separate"/>
            </w:r>
            <w:r w:rsidRPr="00125B42">
              <w:rPr>
                <w:sz w:val="18"/>
                <w:szCs w:val="18"/>
              </w:rPr>
              <w:fldChar w:fldCharType="end"/>
            </w:r>
          </w:p>
        </w:tc>
        <w:tc>
          <w:tcPr>
            <w:tcW w:w="407" w:type="dxa"/>
            <w:tcBorders>
              <w:top w:val="single" w:sz="4" w:space="0" w:color="auto"/>
              <w:left w:val="single" w:sz="4" w:space="0" w:color="auto"/>
            </w:tcBorders>
          </w:tcPr>
          <w:p w14:paraId="133C8F0F" w14:textId="77777777" w:rsidR="00042098" w:rsidRPr="00125B42" w:rsidRDefault="00042098" w:rsidP="00042098">
            <w:pPr>
              <w:pStyle w:val="Title"/>
              <w:ind w:left="0"/>
              <w:jc w:val="left"/>
              <w:rPr>
                <w:sz w:val="18"/>
                <w:szCs w:val="18"/>
              </w:rPr>
            </w:pPr>
          </w:p>
        </w:tc>
        <w:tc>
          <w:tcPr>
            <w:tcW w:w="8098" w:type="dxa"/>
            <w:gridSpan w:val="2"/>
            <w:tcBorders>
              <w:top w:val="single" w:sz="4" w:space="0" w:color="auto"/>
              <w:left w:val="nil"/>
              <w:right w:val="single" w:sz="4" w:space="0" w:color="auto"/>
            </w:tcBorders>
            <w:vAlign w:val="bottom"/>
          </w:tcPr>
          <w:p w14:paraId="1548F60A" w14:textId="386B6F81" w:rsidR="00042098" w:rsidRPr="00125B42" w:rsidRDefault="00042098" w:rsidP="00042098">
            <w:pPr>
              <w:pStyle w:val="Title"/>
              <w:ind w:left="0"/>
              <w:jc w:val="left"/>
              <w:rPr>
                <w:rFonts w:cs="Arial"/>
                <w:bCs w:val="0"/>
                <w:iCs/>
                <w:sz w:val="18"/>
                <w:szCs w:val="18"/>
              </w:rPr>
            </w:pPr>
            <w:r w:rsidRPr="00125B42">
              <w:rPr>
                <w:sz w:val="18"/>
                <w:szCs w:val="18"/>
              </w:rPr>
              <w:t>$</w:t>
            </w:r>
            <w:r w:rsidRPr="00125B42">
              <w:rPr>
                <w:sz w:val="18"/>
                <w:szCs w:val="18"/>
                <w:u w:val="single"/>
              </w:rPr>
              <w:fldChar w:fldCharType="begin">
                <w:ffData>
                  <w:name w:val=""/>
                  <w:enabled/>
                  <w:calcOnExit w:val="0"/>
                  <w:textInput>
                    <w:maxLength w:val="10"/>
                  </w:textInput>
                </w:ffData>
              </w:fldChar>
            </w:r>
            <w:r w:rsidRPr="00125B42">
              <w:rPr>
                <w:sz w:val="18"/>
                <w:szCs w:val="18"/>
                <w:u w:val="single"/>
              </w:rPr>
              <w:instrText xml:space="preserve"> FORMTEXT </w:instrText>
            </w:r>
            <w:r w:rsidRPr="00125B42">
              <w:rPr>
                <w:sz w:val="18"/>
                <w:szCs w:val="18"/>
                <w:u w:val="single"/>
              </w:rPr>
            </w:r>
            <w:r w:rsidRPr="00125B42">
              <w:rPr>
                <w:sz w:val="18"/>
                <w:szCs w:val="18"/>
                <w:u w:val="single"/>
              </w:rPr>
              <w:fldChar w:fldCharType="separate"/>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sz w:val="18"/>
                <w:szCs w:val="18"/>
                <w:u w:val="single"/>
              </w:rPr>
              <w:fldChar w:fldCharType="end"/>
            </w:r>
            <w:r w:rsidRPr="00125B42">
              <w:rPr>
                <w:sz w:val="18"/>
                <w:szCs w:val="18"/>
                <w:u w:val="single"/>
              </w:rPr>
              <w:t xml:space="preserve"> </w:t>
            </w:r>
            <w:r w:rsidRPr="00125B42">
              <w:rPr>
                <w:rFonts w:cs="Arial"/>
                <w:bCs w:val="0"/>
                <w:iCs/>
                <w:sz w:val="18"/>
                <w:szCs w:val="18"/>
              </w:rPr>
              <w:t xml:space="preserve">Remaining </w:t>
            </w:r>
            <w:r>
              <w:rPr>
                <w:rFonts w:cs="Arial"/>
                <w:bCs w:val="0"/>
                <w:iCs/>
                <w:sz w:val="18"/>
                <w:szCs w:val="18"/>
              </w:rPr>
              <w:t xml:space="preserve">outstanding </w:t>
            </w:r>
            <w:r w:rsidRPr="00125B42">
              <w:rPr>
                <w:rFonts w:cs="Arial"/>
                <w:bCs w:val="0"/>
                <w:iCs/>
                <w:sz w:val="18"/>
                <w:szCs w:val="18"/>
              </w:rPr>
              <w:t>balance of plan checking fee</w:t>
            </w:r>
          </w:p>
        </w:tc>
      </w:tr>
      <w:tr w:rsidR="00042098" w14:paraId="29506D9A" w14:textId="77777777" w:rsidTr="00002B91">
        <w:trPr>
          <w:trHeight w:val="192"/>
        </w:trPr>
        <w:tc>
          <w:tcPr>
            <w:tcW w:w="1120" w:type="dxa"/>
            <w:vMerge/>
            <w:tcBorders>
              <w:left w:val="single" w:sz="4" w:space="0" w:color="auto"/>
              <w:bottom w:val="single" w:sz="4" w:space="0" w:color="auto"/>
              <w:right w:val="single" w:sz="4" w:space="0" w:color="auto"/>
            </w:tcBorders>
            <w:vAlign w:val="center"/>
          </w:tcPr>
          <w:p w14:paraId="27C6FB73" w14:textId="77777777" w:rsidR="00042098" w:rsidRPr="00125B42" w:rsidRDefault="00042098" w:rsidP="00042098">
            <w:pPr>
              <w:jc w:val="center"/>
              <w:rPr>
                <w:sz w:val="18"/>
                <w:szCs w:val="18"/>
              </w:rPr>
            </w:pPr>
          </w:p>
        </w:tc>
        <w:tc>
          <w:tcPr>
            <w:tcW w:w="1175" w:type="dxa"/>
            <w:vMerge/>
            <w:tcBorders>
              <w:left w:val="single" w:sz="4" w:space="0" w:color="auto"/>
              <w:right w:val="single" w:sz="4" w:space="0" w:color="auto"/>
            </w:tcBorders>
            <w:vAlign w:val="center"/>
          </w:tcPr>
          <w:p w14:paraId="17A93CD4" w14:textId="77777777" w:rsidR="00042098" w:rsidRPr="00125B42" w:rsidRDefault="00042098" w:rsidP="00042098">
            <w:pPr>
              <w:pStyle w:val="Title"/>
              <w:rPr>
                <w:rFonts w:cs="Arial"/>
                <w:b w:val="0"/>
                <w:bCs w:val="0"/>
                <w:i/>
                <w:iCs/>
                <w:sz w:val="18"/>
                <w:szCs w:val="18"/>
                <w:u w:val="single"/>
              </w:rPr>
            </w:pPr>
          </w:p>
        </w:tc>
        <w:tc>
          <w:tcPr>
            <w:tcW w:w="407" w:type="dxa"/>
            <w:tcBorders>
              <w:left w:val="single" w:sz="4" w:space="0" w:color="auto"/>
            </w:tcBorders>
          </w:tcPr>
          <w:p w14:paraId="528F4085" w14:textId="77777777" w:rsidR="00042098" w:rsidRPr="00125B42" w:rsidRDefault="00042098" w:rsidP="00042098">
            <w:pPr>
              <w:pStyle w:val="Title"/>
              <w:ind w:left="0"/>
              <w:jc w:val="left"/>
              <w:rPr>
                <w:sz w:val="18"/>
                <w:szCs w:val="18"/>
              </w:rPr>
            </w:pPr>
          </w:p>
        </w:tc>
        <w:tc>
          <w:tcPr>
            <w:tcW w:w="8098" w:type="dxa"/>
            <w:gridSpan w:val="2"/>
            <w:tcBorders>
              <w:left w:val="nil"/>
              <w:bottom w:val="single" w:sz="4" w:space="0" w:color="auto"/>
              <w:right w:val="single" w:sz="4" w:space="0" w:color="auto"/>
            </w:tcBorders>
            <w:vAlign w:val="bottom"/>
          </w:tcPr>
          <w:p w14:paraId="5CAB0E4C" w14:textId="49EE48C4" w:rsidR="00042098" w:rsidRPr="00125B42" w:rsidRDefault="00042098" w:rsidP="00042098">
            <w:pPr>
              <w:pStyle w:val="Title"/>
              <w:ind w:left="0"/>
              <w:jc w:val="left"/>
              <w:rPr>
                <w:sz w:val="18"/>
                <w:szCs w:val="18"/>
              </w:rPr>
            </w:pPr>
            <w:r w:rsidRPr="00125B42">
              <w:rPr>
                <w:sz w:val="18"/>
                <w:szCs w:val="18"/>
              </w:rPr>
              <w:t>$</w:t>
            </w:r>
            <w:r w:rsidRPr="00125B42">
              <w:rPr>
                <w:sz w:val="18"/>
                <w:szCs w:val="18"/>
                <w:u w:val="single"/>
              </w:rPr>
              <w:fldChar w:fldCharType="begin">
                <w:ffData>
                  <w:name w:val=""/>
                  <w:enabled/>
                  <w:calcOnExit w:val="0"/>
                  <w:textInput>
                    <w:maxLength w:val="10"/>
                  </w:textInput>
                </w:ffData>
              </w:fldChar>
            </w:r>
            <w:r w:rsidRPr="00125B42">
              <w:rPr>
                <w:sz w:val="18"/>
                <w:szCs w:val="18"/>
                <w:u w:val="single"/>
              </w:rPr>
              <w:instrText xml:space="preserve"> FORMTEXT </w:instrText>
            </w:r>
            <w:r w:rsidRPr="00125B42">
              <w:rPr>
                <w:sz w:val="18"/>
                <w:szCs w:val="18"/>
                <w:u w:val="single"/>
              </w:rPr>
            </w:r>
            <w:r w:rsidRPr="00125B42">
              <w:rPr>
                <w:sz w:val="18"/>
                <w:szCs w:val="18"/>
                <w:u w:val="single"/>
              </w:rPr>
              <w:fldChar w:fldCharType="separate"/>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sz w:val="18"/>
                <w:szCs w:val="18"/>
                <w:u w:val="single"/>
              </w:rPr>
              <w:fldChar w:fldCharType="end"/>
            </w:r>
            <w:r w:rsidRPr="00125B42">
              <w:rPr>
                <w:sz w:val="18"/>
                <w:szCs w:val="18"/>
                <w:u w:val="single"/>
              </w:rPr>
              <w:t xml:space="preserve"> </w:t>
            </w:r>
            <w:r w:rsidRPr="00125B42">
              <w:rPr>
                <w:rFonts w:cs="Arial"/>
                <w:bCs w:val="0"/>
                <w:iCs/>
                <w:sz w:val="18"/>
                <w:szCs w:val="18"/>
              </w:rPr>
              <w:t xml:space="preserve">Remaining </w:t>
            </w:r>
            <w:r>
              <w:rPr>
                <w:rFonts w:cs="Arial"/>
                <w:bCs w:val="0"/>
                <w:iCs/>
                <w:sz w:val="18"/>
                <w:szCs w:val="18"/>
              </w:rPr>
              <w:t xml:space="preserve">outstanding </w:t>
            </w:r>
            <w:r w:rsidRPr="00125B42">
              <w:rPr>
                <w:rFonts w:cs="Arial"/>
                <w:bCs w:val="0"/>
                <w:iCs/>
                <w:sz w:val="18"/>
                <w:szCs w:val="18"/>
              </w:rPr>
              <w:t>balance of verification fee</w:t>
            </w:r>
          </w:p>
        </w:tc>
      </w:tr>
      <w:tr w:rsidR="00042098" w14:paraId="3897C0B0" w14:textId="77777777" w:rsidTr="00002B91">
        <w:trPr>
          <w:trHeight w:val="87"/>
        </w:trPr>
        <w:tc>
          <w:tcPr>
            <w:tcW w:w="1120" w:type="dxa"/>
            <w:vMerge w:val="restart"/>
            <w:tcBorders>
              <w:top w:val="single" w:sz="4" w:space="0" w:color="auto"/>
              <w:left w:val="single" w:sz="4" w:space="0" w:color="auto"/>
              <w:right w:val="single" w:sz="4" w:space="0" w:color="auto"/>
            </w:tcBorders>
            <w:vAlign w:val="center"/>
          </w:tcPr>
          <w:p w14:paraId="0D896751" w14:textId="77777777" w:rsidR="00042098" w:rsidRPr="00125B42" w:rsidRDefault="00042098" w:rsidP="00042098">
            <w:pPr>
              <w:jc w:val="center"/>
              <w:rPr>
                <w:sz w:val="18"/>
                <w:szCs w:val="18"/>
              </w:rPr>
            </w:pPr>
            <w:r w:rsidRPr="00125B42">
              <w:rPr>
                <w:sz w:val="18"/>
                <w:szCs w:val="18"/>
              </w:rPr>
              <w:fldChar w:fldCharType="begin">
                <w:ffData>
                  <w:name w:val=""/>
                  <w:enabled/>
                  <w:calcOnExit w:val="0"/>
                  <w:checkBox>
                    <w:size w:val="24"/>
                    <w:default w:val="0"/>
                  </w:checkBox>
                </w:ffData>
              </w:fldChar>
            </w:r>
            <w:r w:rsidRPr="00125B42">
              <w:rPr>
                <w:sz w:val="18"/>
                <w:szCs w:val="18"/>
              </w:rPr>
              <w:instrText xml:space="preserve"> FORMCHECKBOX </w:instrText>
            </w:r>
            <w:r w:rsidR="00142D7D">
              <w:rPr>
                <w:sz w:val="18"/>
                <w:szCs w:val="18"/>
              </w:rPr>
            </w:r>
            <w:r w:rsidR="00142D7D">
              <w:rPr>
                <w:sz w:val="18"/>
                <w:szCs w:val="18"/>
              </w:rPr>
              <w:fldChar w:fldCharType="separate"/>
            </w:r>
            <w:r w:rsidRPr="00125B42">
              <w:rPr>
                <w:sz w:val="18"/>
                <w:szCs w:val="18"/>
              </w:rPr>
              <w:fldChar w:fldCharType="end"/>
            </w:r>
          </w:p>
        </w:tc>
        <w:tc>
          <w:tcPr>
            <w:tcW w:w="1175" w:type="dxa"/>
            <w:vMerge w:val="restart"/>
            <w:tcBorders>
              <w:top w:val="single" w:sz="4" w:space="0" w:color="auto"/>
              <w:left w:val="single" w:sz="4" w:space="0" w:color="auto"/>
              <w:right w:val="single" w:sz="4" w:space="0" w:color="auto"/>
            </w:tcBorders>
            <w:vAlign w:val="center"/>
          </w:tcPr>
          <w:p w14:paraId="6B4D5502" w14:textId="77777777" w:rsidR="00042098" w:rsidRPr="00125B42" w:rsidRDefault="00042098" w:rsidP="00042098">
            <w:pPr>
              <w:jc w:val="center"/>
              <w:rPr>
                <w:sz w:val="18"/>
                <w:szCs w:val="18"/>
              </w:rPr>
            </w:pPr>
            <w:r w:rsidRPr="00125B42">
              <w:rPr>
                <w:sz w:val="18"/>
                <w:szCs w:val="18"/>
              </w:rPr>
              <w:fldChar w:fldCharType="begin">
                <w:ffData>
                  <w:name w:val=""/>
                  <w:enabled/>
                  <w:calcOnExit w:val="0"/>
                  <w:checkBox>
                    <w:size w:val="24"/>
                    <w:default w:val="0"/>
                  </w:checkBox>
                </w:ffData>
              </w:fldChar>
            </w:r>
            <w:r w:rsidRPr="00125B42">
              <w:rPr>
                <w:sz w:val="18"/>
                <w:szCs w:val="18"/>
              </w:rPr>
              <w:instrText xml:space="preserve"> FORMCHECKBOX </w:instrText>
            </w:r>
            <w:r w:rsidR="00142D7D">
              <w:rPr>
                <w:sz w:val="18"/>
                <w:szCs w:val="18"/>
              </w:rPr>
            </w:r>
            <w:r w:rsidR="00142D7D">
              <w:rPr>
                <w:sz w:val="18"/>
                <w:szCs w:val="18"/>
              </w:rPr>
              <w:fldChar w:fldCharType="separate"/>
            </w:r>
            <w:r w:rsidRPr="00125B42">
              <w:rPr>
                <w:sz w:val="18"/>
                <w:szCs w:val="18"/>
              </w:rPr>
              <w:fldChar w:fldCharType="end"/>
            </w:r>
          </w:p>
        </w:tc>
        <w:tc>
          <w:tcPr>
            <w:tcW w:w="407" w:type="dxa"/>
            <w:tcBorders>
              <w:top w:val="single" w:sz="4" w:space="0" w:color="auto"/>
              <w:left w:val="single" w:sz="4" w:space="0" w:color="auto"/>
            </w:tcBorders>
          </w:tcPr>
          <w:p w14:paraId="10C30B9D" w14:textId="77777777" w:rsidR="00042098" w:rsidRPr="00125B42" w:rsidRDefault="00042098" w:rsidP="00042098">
            <w:pPr>
              <w:pStyle w:val="Title"/>
              <w:ind w:left="0"/>
              <w:jc w:val="left"/>
              <w:rPr>
                <w:sz w:val="18"/>
                <w:szCs w:val="18"/>
              </w:rPr>
            </w:pPr>
          </w:p>
        </w:tc>
        <w:tc>
          <w:tcPr>
            <w:tcW w:w="8098" w:type="dxa"/>
            <w:gridSpan w:val="2"/>
            <w:tcBorders>
              <w:top w:val="single" w:sz="4" w:space="0" w:color="auto"/>
              <w:left w:val="nil"/>
              <w:right w:val="single" w:sz="4" w:space="0" w:color="auto"/>
            </w:tcBorders>
            <w:vAlign w:val="bottom"/>
          </w:tcPr>
          <w:p w14:paraId="25A15071" w14:textId="77777777" w:rsidR="00042098" w:rsidRPr="00125B42" w:rsidRDefault="00042098" w:rsidP="00042098">
            <w:pPr>
              <w:pStyle w:val="Title"/>
              <w:ind w:left="0"/>
              <w:jc w:val="left"/>
              <w:rPr>
                <w:sz w:val="18"/>
                <w:szCs w:val="18"/>
              </w:rPr>
            </w:pPr>
            <w:r w:rsidRPr="00125B42">
              <w:rPr>
                <w:sz w:val="18"/>
                <w:szCs w:val="18"/>
              </w:rPr>
              <w:t>Copy of conditions of approval or city’s resolution for city project</w:t>
            </w:r>
          </w:p>
        </w:tc>
      </w:tr>
      <w:tr w:rsidR="00042098" w14:paraId="262604B3" w14:textId="77777777" w:rsidTr="00042098">
        <w:trPr>
          <w:trHeight w:val="87"/>
        </w:trPr>
        <w:tc>
          <w:tcPr>
            <w:tcW w:w="1120" w:type="dxa"/>
            <w:vMerge/>
            <w:tcBorders>
              <w:left w:val="single" w:sz="4" w:space="0" w:color="auto"/>
              <w:bottom w:val="single" w:sz="4" w:space="0" w:color="auto"/>
              <w:right w:val="single" w:sz="4" w:space="0" w:color="auto"/>
            </w:tcBorders>
            <w:vAlign w:val="center"/>
          </w:tcPr>
          <w:p w14:paraId="30C7FE46" w14:textId="77777777" w:rsidR="00042098" w:rsidRPr="00125B42" w:rsidRDefault="00042098" w:rsidP="00042098">
            <w:pPr>
              <w:jc w:val="center"/>
              <w:rPr>
                <w:sz w:val="18"/>
                <w:szCs w:val="18"/>
              </w:rPr>
            </w:pPr>
          </w:p>
        </w:tc>
        <w:tc>
          <w:tcPr>
            <w:tcW w:w="1175" w:type="dxa"/>
            <w:vMerge/>
            <w:tcBorders>
              <w:left w:val="single" w:sz="4" w:space="0" w:color="auto"/>
              <w:right w:val="single" w:sz="4" w:space="0" w:color="auto"/>
            </w:tcBorders>
            <w:vAlign w:val="center"/>
          </w:tcPr>
          <w:p w14:paraId="03729136" w14:textId="77777777" w:rsidR="00042098" w:rsidRPr="00125B42" w:rsidRDefault="00042098" w:rsidP="00042098">
            <w:pPr>
              <w:pStyle w:val="Title"/>
              <w:rPr>
                <w:rFonts w:cs="Arial"/>
                <w:b w:val="0"/>
                <w:bCs w:val="0"/>
                <w:i/>
                <w:iCs/>
                <w:sz w:val="18"/>
                <w:szCs w:val="18"/>
                <w:u w:val="single"/>
              </w:rPr>
            </w:pPr>
          </w:p>
        </w:tc>
        <w:tc>
          <w:tcPr>
            <w:tcW w:w="407" w:type="dxa"/>
            <w:tcBorders>
              <w:left w:val="single" w:sz="4" w:space="0" w:color="auto"/>
            </w:tcBorders>
          </w:tcPr>
          <w:p w14:paraId="5D39668F" w14:textId="77777777" w:rsidR="00042098" w:rsidRPr="00125B42" w:rsidRDefault="00042098" w:rsidP="00042098">
            <w:pPr>
              <w:pStyle w:val="Title"/>
              <w:jc w:val="left"/>
              <w:rPr>
                <w:sz w:val="18"/>
                <w:szCs w:val="18"/>
              </w:rPr>
            </w:pPr>
          </w:p>
        </w:tc>
        <w:tc>
          <w:tcPr>
            <w:tcW w:w="4228" w:type="dxa"/>
            <w:tcBorders>
              <w:left w:val="nil"/>
              <w:bottom w:val="single" w:sz="4" w:space="0" w:color="auto"/>
            </w:tcBorders>
            <w:vAlign w:val="bottom"/>
          </w:tcPr>
          <w:p w14:paraId="7E2060A6" w14:textId="77777777" w:rsidR="00042098" w:rsidRPr="00125B42" w:rsidRDefault="00042098" w:rsidP="00042098">
            <w:pPr>
              <w:pStyle w:val="Title"/>
              <w:jc w:val="left"/>
              <w:rPr>
                <w:sz w:val="18"/>
                <w:szCs w:val="18"/>
              </w:rPr>
            </w:pPr>
            <w:r w:rsidRPr="00125B42">
              <w:rPr>
                <w:sz w:val="18"/>
                <w:szCs w:val="18"/>
              </w:rPr>
              <w:fldChar w:fldCharType="begin">
                <w:ffData>
                  <w:name w:val=""/>
                  <w:enabled/>
                  <w:calcOnExit w:val="0"/>
                  <w:checkBox>
                    <w:size w:val="24"/>
                    <w:default w:val="0"/>
                  </w:checkBox>
                </w:ffData>
              </w:fldChar>
            </w:r>
            <w:r w:rsidRPr="00125B42">
              <w:rPr>
                <w:sz w:val="18"/>
                <w:szCs w:val="18"/>
              </w:rPr>
              <w:instrText xml:space="preserve"> FORMCHECKBOX </w:instrText>
            </w:r>
            <w:r w:rsidR="00142D7D">
              <w:rPr>
                <w:sz w:val="18"/>
                <w:szCs w:val="18"/>
              </w:rPr>
            </w:r>
            <w:r w:rsidR="00142D7D">
              <w:rPr>
                <w:sz w:val="18"/>
                <w:szCs w:val="18"/>
              </w:rPr>
              <w:fldChar w:fldCharType="separate"/>
            </w:r>
            <w:r w:rsidRPr="00125B42">
              <w:rPr>
                <w:sz w:val="18"/>
                <w:szCs w:val="18"/>
              </w:rPr>
              <w:fldChar w:fldCharType="end"/>
            </w:r>
            <w:r w:rsidRPr="00125B42">
              <w:rPr>
                <w:sz w:val="18"/>
                <w:szCs w:val="18"/>
              </w:rPr>
              <w:t xml:space="preserve"> Provided</w:t>
            </w:r>
          </w:p>
        </w:tc>
        <w:tc>
          <w:tcPr>
            <w:tcW w:w="3870" w:type="dxa"/>
            <w:tcBorders>
              <w:bottom w:val="single" w:sz="4" w:space="0" w:color="auto"/>
              <w:right w:val="single" w:sz="4" w:space="0" w:color="auto"/>
            </w:tcBorders>
            <w:vAlign w:val="bottom"/>
          </w:tcPr>
          <w:p w14:paraId="3B28C54E" w14:textId="77777777" w:rsidR="00042098" w:rsidRPr="00125B42" w:rsidRDefault="00042098" w:rsidP="00042098">
            <w:pPr>
              <w:pStyle w:val="Title"/>
              <w:ind w:left="0"/>
              <w:jc w:val="left"/>
              <w:rPr>
                <w:sz w:val="18"/>
                <w:szCs w:val="18"/>
              </w:rPr>
            </w:pPr>
            <w:r w:rsidRPr="00A72097">
              <w:rPr>
                <w:rFonts w:cs="Arial"/>
                <w:bCs w:val="0"/>
                <w:iCs/>
                <w:sz w:val="18"/>
                <w:szCs w:val="18"/>
              </w:rPr>
              <w:t>Date:</w:t>
            </w:r>
            <w:r w:rsidRPr="00125B42">
              <w:rPr>
                <w:rFonts w:cs="Arial"/>
                <w:bCs w:val="0"/>
                <w:iCs/>
                <w:sz w:val="18"/>
                <w:szCs w:val="18"/>
                <w:u w:val="single"/>
              </w:rPr>
              <w:t xml:space="preserve"> </w:t>
            </w:r>
            <w:r w:rsidRPr="00125B42">
              <w:rPr>
                <w:sz w:val="18"/>
                <w:szCs w:val="18"/>
                <w:u w:val="single"/>
              </w:rPr>
              <w:fldChar w:fldCharType="begin">
                <w:ffData>
                  <w:name w:val=""/>
                  <w:enabled/>
                  <w:calcOnExit w:val="0"/>
                  <w:textInput>
                    <w:maxLength w:val="10"/>
                  </w:textInput>
                </w:ffData>
              </w:fldChar>
            </w:r>
            <w:r w:rsidRPr="00125B42">
              <w:rPr>
                <w:sz w:val="18"/>
                <w:szCs w:val="18"/>
                <w:u w:val="single"/>
              </w:rPr>
              <w:instrText xml:space="preserve"> FORMTEXT </w:instrText>
            </w:r>
            <w:r w:rsidRPr="00125B42">
              <w:rPr>
                <w:sz w:val="18"/>
                <w:szCs w:val="18"/>
                <w:u w:val="single"/>
              </w:rPr>
            </w:r>
            <w:r w:rsidRPr="00125B42">
              <w:rPr>
                <w:sz w:val="18"/>
                <w:szCs w:val="18"/>
                <w:u w:val="single"/>
              </w:rPr>
              <w:fldChar w:fldCharType="separate"/>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sz w:val="18"/>
                <w:szCs w:val="18"/>
                <w:u w:val="single"/>
              </w:rPr>
              <w:fldChar w:fldCharType="end"/>
            </w:r>
          </w:p>
        </w:tc>
      </w:tr>
      <w:tr w:rsidR="00042098" w14:paraId="5FAF7907" w14:textId="77777777" w:rsidTr="00002B91">
        <w:trPr>
          <w:trHeight w:val="87"/>
        </w:trPr>
        <w:tc>
          <w:tcPr>
            <w:tcW w:w="1120" w:type="dxa"/>
            <w:vMerge w:val="restart"/>
            <w:tcBorders>
              <w:top w:val="single" w:sz="4" w:space="0" w:color="auto"/>
              <w:left w:val="single" w:sz="4" w:space="0" w:color="auto"/>
              <w:right w:val="single" w:sz="4" w:space="0" w:color="auto"/>
            </w:tcBorders>
            <w:vAlign w:val="center"/>
          </w:tcPr>
          <w:p w14:paraId="09DC0FDC" w14:textId="77777777" w:rsidR="00042098" w:rsidRPr="00125B42" w:rsidRDefault="00042098" w:rsidP="00042098">
            <w:pPr>
              <w:jc w:val="center"/>
              <w:rPr>
                <w:sz w:val="18"/>
                <w:szCs w:val="18"/>
              </w:rPr>
            </w:pPr>
            <w:r w:rsidRPr="00125B42">
              <w:rPr>
                <w:sz w:val="18"/>
                <w:szCs w:val="18"/>
              </w:rPr>
              <w:fldChar w:fldCharType="begin">
                <w:ffData>
                  <w:name w:val=""/>
                  <w:enabled/>
                  <w:calcOnExit w:val="0"/>
                  <w:checkBox>
                    <w:size w:val="24"/>
                    <w:default w:val="0"/>
                  </w:checkBox>
                </w:ffData>
              </w:fldChar>
            </w:r>
            <w:r w:rsidRPr="00125B42">
              <w:rPr>
                <w:sz w:val="18"/>
                <w:szCs w:val="18"/>
              </w:rPr>
              <w:instrText xml:space="preserve"> FORMCHECKBOX </w:instrText>
            </w:r>
            <w:r w:rsidR="00142D7D">
              <w:rPr>
                <w:sz w:val="18"/>
                <w:szCs w:val="18"/>
              </w:rPr>
            </w:r>
            <w:r w:rsidR="00142D7D">
              <w:rPr>
                <w:sz w:val="18"/>
                <w:szCs w:val="18"/>
              </w:rPr>
              <w:fldChar w:fldCharType="separate"/>
            </w:r>
            <w:r w:rsidRPr="00125B42">
              <w:rPr>
                <w:sz w:val="18"/>
                <w:szCs w:val="18"/>
              </w:rPr>
              <w:fldChar w:fldCharType="end"/>
            </w:r>
          </w:p>
        </w:tc>
        <w:tc>
          <w:tcPr>
            <w:tcW w:w="1175" w:type="dxa"/>
            <w:vMerge w:val="restart"/>
            <w:tcBorders>
              <w:top w:val="single" w:sz="4" w:space="0" w:color="auto"/>
              <w:left w:val="single" w:sz="4" w:space="0" w:color="auto"/>
              <w:bottom w:val="single" w:sz="4" w:space="0" w:color="auto"/>
              <w:right w:val="single" w:sz="4" w:space="0" w:color="auto"/>
            </w:tcBorders>
            <w:vAlign w:val="center"/>
          </w:tcPr>
          <w:p w14:paraId="5A591495" w14:textId="77777777" w:rsidR="00042098" w:rsidRPr="00125B42" w:rsidRDefault="00042098" w:rsidP="00042098">
            <w:pPr>
              <w:jc w:val="center"/>
              <w:rPr>
                <w:sz w:val="18"/>
                <w:szCs w:val="18"/>
              </w:rPr>
            </w:pPr>
            <w:r w:rsidRPr="00125B42">
              <w:rPr>
                <w:sz w:val="18"/>
                <w:szCs w:val="18"/>
              </w:rPr>
              <w:fldChar w:fldCharType="begin">
                <w:ffData>
                  <w:name w:val=""/>
                  <w:enabled/>
                  <w:calcOnExit w:val="0"/>
                  <w:checkBox>
                    <w:size w:val="24"/>
                    <w:default w:val="0"/>
                  </w:checkBox>
                </w:ffData>
              </w:fldChar>
            </w:r>
            <w:r w:rsidRPr="00125B42">
              <w:rPr>
                <w:sz w:val="18"/>
                <w:szCs w:val="18"/>
              </w:rPr>
              <w:instrText xml:space="preserve"> FORMCHECKBOX </w:instrText>
            </w:r>
            <w:r w:rsidR="00142D7D">
              <w:rPr>
                <w:sz w:val="18"/>
                <w:szCs w:val="18"/>
              </w:rPr>
            </w:r>
            <w:r w:rsidR="00142D7D">
              <w:rPr>
                <w:sz w:val="18"/>
                <w:szCs w:val="18"/>
              </w:rPr>
              <w:fldChar w:fldCharType="separate"/>
            </w:r>
            <w:r w:rsidRPr="00125B42">
              <w:rPr>
                <w:sz w:val="18"/>
                <w:szCs w:val="18"/>
              </w:rPr>
              <w:fldChar w:fldCharType="end"/>
            </w:r>
          </w:p>
        </w:tc>
        <w:tc>
          <w:tcPr>
            <w:tcW w:w="407" w:type="dxa"/>
            <w:tcBorders>
              <w:top w:val="single" w:sz="4" w:space="0" w:color="auto"/>
              <w:left w:val="single" w:sz="4" w:space="0" w:color="auto"/>
            </w:tcBorders>
          </w:tcPr>
          <w:p w14:paraId="267771AC" w14:textId="77777777" w:rsidR="00042098" w:rsidRPr="00125B42" w:rsidRDefault="00042098" w:rsidP="00042098">
            <w:pPr>
              <w:pStyle w:val="Title"/>
              <w:ind w:left="0"/>
              <w:jc w:val="left"/>
              <w:rPr>
                <w:sz w:val="18"/>
                <w:szCs w:val="18"/>
              </w:rPr>
            </w:pPr>
          </w:p>
        </w:tc>
        <w:tc>
          <w:tcPr>
            <w:tcW w:w="8098" w:type="dxa"/>
            <w:gridSpan w:val="2"/>
            <w:tcBorders>
              <w:top w:val="single" w:sz="4" w:space="0" w:color="auto"/>
              <w:left w:val="nil"/>
              <w:right w:val="single" w:sz="4" w:space="0" w:color="auto"/>
            </w:tcBorders>
            <w:vAlign w:val="bottom"/>
          </w:tcPr>
          <w:p w14:paraId="4F508948" w14:textId="0C100C6F" w:rsidR="00042098" w:rsidRPr="00125B42" w:rsidRDefault="00042098" w:rsidP="00042098">
            <w:pPr>
              <w:pStyle w:val="Title"/>
              <w:ind w:left="0"/>
              <w:jc w:val="left"/>
              <w:rPr>
                <w:rFonts w:cs="Arial"/>
                <w:bCs w:val="0"/>
                <w:iCs/>
                <w:sz w:val="18"/>
                <w:szCs w:val="18"/>
              </w:rPr>
            </w:pPr>
            <w:r>
              <w:rPr>
                <w:sz w:val="18"/>
                <w:szCs w:val="18"/>
              </w:rPr>
              <w:t>Condition of approval</w:t>
            </w:r>
            <w:r w:rsidRPr="00125B42">
              <w:rPr>
                <w:sz w:val="18"/>
                <w:szCs w:val="18"/>
              </w:rPr>
              <w:t xml:space="preserve">: </w:t>
            </w:r>
            <w:r w:rsidRPr="00125B42">
              <w:rPr>
                <w:sz w:val="18"/>
                <w:szCs w:val="18"/>
                <w:u w:val="single"/>
              </w:rPr>
              <w:fldChar w:fldCharType="begin">
                <w:ffData>
                  <w:name w:val="Text18"/>
                  <w:enabled/>
                  <w:calcOnExit w:val="0"/>
                  <w:textInput/>
                </w:ffData>
              </w:fldChar>
            </w:r>
            <w:r w:rsidRPr="00125B42">
              <w:rPr>
                <w:sz w:val="18"/>
                <w:szCs w:val="18"/>
                <w:u w:val="single"/>
              </w:rPr>
              <w:instrText xml:space="preserve"> FORMTEXT </w:instrText>
            </w:r>
            <w:r w:rsidRPr="00125B42">
              <w:rPr>
                <w:sz w:val="18"/>
                <w:szCs w:val="18"/>
                <w:u w:val="single"/>
              </w:rPr>
            </w:r>
            <w:r w:rsidRPr="00125B42">
              <w:rPr>
                <w:sz w:val="18"/>
                <w:szCs w:val="18"/>
                <w:u w:val="single"/>
              </w:rPr>
              <w:fldChar w:fldCharType="separate"/>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sz w:val="18"/>
                <w:szCs w:val="18"/>
                <w:u w:val="single"/>
              </w:rPr>
              <w:fldChar w:fldCharType="end"/>
            </w:r>
          </w:p>
        </w:tc>
      </w:tr>
      <w:tr w:rsidR="00042098" w14:paraId="09A6CDDB" w14:textId="77777777" w:rsidTr="00042098">
        <w:trPr>
          <w:trHeight w:val="87"/>
        </w:trPr>
        <w:tc>
          <w:tcPr>
            <w:tcW w:w="1120" w:type="dxa"/>
            <w:vMerge/>
            <w:tcBorders>
              <w:left w:val="single" w:sz="4" w:space="0" w:color="auto"/>
              <w:bottom w:val="single" w:sz="4" w:space="0" w:color="auto"/>
              <w:right w:val="single" w:sz="4" w:space="0" w:color="auto"/>
            </w:tcBorders>
            <w:vAlign w:val="center"/>
          </w:tcPr>
          <w:p w14:paraId="69C2F4A1" w14:textId="77777777" w:rsidR="00042098" w:rsidRPr="00125B42" w:rsidRDefault="00042098" w:rsidP="00042098">
            <w:pPr>
              <w:jc w:val="center"/>
              <w:rPr>
                <w:sz w:val="18"/>
                <w:szCs w:val="18"/>
              </w:rPr>
            </w:pPr>
          </w:p>
        </w:tc>
        <w:tc>
          <w:tcPr>
            <w:tcW w:w="1175" w:type="dxa"/>
            <w:vMerge/>
            <w:tcBorders>
              <w:left w:val="single" w:sz="4" w:space="0" w:color="auto"/>
              <w:bottom w:val="single" w:sz="4" w:space="0" w:color="auto"/>
              <w:right w:val="single" w:sz="4" w:space="0" w:color="auto"/>
            </w:tcBorders>
            <w:vAlign w:val="center"/>
          </w:tcPr>
          <w:p w14:paraId="772FC4B0" w14:textId="77777777" w:rsidR="00042098" w:rsidRPr="00125B42" w:rsidRDefault="00042098" w:rsidP="00042098">
            <w:pPr>
              <w:pStyle w:val="Title"/>
              <w:rPr>
                <w:rFonts w:cs="Arial"/>
                <w:b w:val="0"/>
                <w:bCs w:val="0"/>
                <w:i/>
                <w:iCs/>
                <w:sz w:val="18"/>
                <w:szCs w:val="18"/>
                <w:u w:val="single"/>
              </w:rPr>
            </w:pPr>
          </w:p>
        </w:tc>
        <w:tc>
          <w:tcPr>
            <w:tcW w:w="407" w:type="dxa"/>
            <w:tcBorders>
              <w:left w:val="single" w:sz="4" w:space="0" w:color="auto"/>
              <w:bottom w:val="single" w:sz="4" w:space="0" w:color="auto"/>
            </w:tcBorders>
          </w:tcPr>
          <w:p w14:paraId="7E998BF8" w14:textId="77777777" w:rsidR="00042098" w:rsidRPr="00125B42" w:rsidRDefault="00042098" w:rsidP="00042098">
            <w:pPr>
              <w:pStyle w:val="Title"/>
              <w:ind w:left="0"/>
              <w:jc w:val="left"/>
              <w:rPr>
                <w:sz w:val="18"/>
                <w:szCs w:val="18"/>
              </w:rPr>
            </w:pPr>
          </w:p>
        </w:tc>
        <w:tc>
          <w:tcPr>
            <w:tcW w:w="4228" w:type="dxa"/>
            <w:tcBorders>
              <w:left w:val="nil"/>
              <w:bottom w:val="single" w:sz="4" w:space="0" w:color="auto"/>
            </w:tcBorders>
            <w:vAlign w:val="bottom"/>
          </w:tcPr>
          <w:p w14:paraId="639BA8FF" w14:textId="5EB9B9AA" w:rsidR="00042098" w:rsidRPr="00125B42" w:rsidRDefault="00042098" w:rsidP="00042098">
            <w:pPr>
              <w:pStyle w:val="Title"/>
              <w:ind w:left="0"/>
              <w:jc w:val="left"/>
              <w:rPr>
                <w:sz w:val="18"/>
                <w:szCs w:val="18"/>
              </w:rPr>
            </w:pPr>
            <w:r w:rsidRPr="00125B42">
              <w:rPr>
                <w:sz w:val="18"/>
                <w:szCs w:val="18"/>
              </w:rPr>
              <w:tab/>
            </w:r>
          </w:p>
        </w:tc>
        <w:tc>
          <w:tcPr>
            <w:tcW w:w="3870" w:type="dxa"/>
            <w:tcBorders>
              <w:bottom w:val="single" w:sz="4" w:space="0" w:color="auto"/>
              <w:right w:val="single" w:sz="4" w:space="0" w:color="auto"/>
            </w:tcBorders>
            <w:vAlign w:val="bottom"/>
          </w:tcPr>
          <w:p w14:paraId="65AF1ADF" w14:textId="77777777" w:rsidR="00042098" w:rsidRPr="00125B42" w:rsidRDefault="00042098" w:rsidP="00042098">
            <w:pPr>
              <w:pStyle w:val="Title"/>
              <w:ind w:left="0"/>
              <w:jc w:val="left"/>
              <w:rPr>
                <w:sz w:val="18"/>
                <w:szCs w:val="18"/>
              </w:rPr>
            </w:pPr>
            <w:r w:rsidRPr="00A72097">
              <w:rPr>
                <w:rFonts w:cs="Arial"/>
                <w:bCs w:val="0"/>
                <w:iCs/>
                <w:sz w:val="18"/>
                <w:szCs w:val="18"/>
              </w:rPr>
              <w:t xml:space="preserve">Date: </w:t>
            </w:r>
            <w:r w:rsidRPr="00125B42">
              <w:rPr>
                <w:sz w:val="18"/>
                <w:szCs w:val="18"/>
                <w:u w:val="single"/>
              </w:rPr>
              <w:fldChar w:fldCharType="begin">
                <w:ffData>
                  <w:name w:val=""/>
                  <w:enabled/>
                  <w:calcOnExit w:val="0"/>
                  <w:textInput>
                    <w:maxLength w:val="10"/>
                  </w:textInput>
                </w:ffData>
              </w:fldChar>
            </w:r>
            <w:r w:rsidRPr="00125B42">
              <w:rPr>
                <w:sz w:val="18"/>
                <w:szCs w:val="18"/>
                <w:u w:val="single"/>
              </w:rPr>
              <w:instrText xml:space="preserve"> FORMTEXT </w:instrText>
            </w:r>
            <w:r w:rsidRPr="00125B42">
              <w:rPr>
                <w:sz w:val="18"/>
                <w:szCs w:val="18"/>
                <w:u w:val="single"/>
              </w:rPr>
            </w:r>
            <w:r w:rsidRPr="00125B42">
              <w:rPr>
                <w:sz w:val="18"/>
                <w:szCs w:val="18"/>
                <w:u w:val="single"/>
              </w:rPr>
              <w:fldChar w:fldCharType="separate"/>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sz w:val="18"/>
                <w:szCs w:val="18"/>
                <w:u w:val="single"/>
              </w:rPr>
              <w:fldChar w:fldCharType="end"/>
            </w:r>
          </w:p>
        </w:tc>
      </w:tr>
      <w:tr w:rsidR="00042098" w:rsidRPr="00F54031" w14:paraId="2FCC70F9" w14:textId="77777777" w:rsidTr="00002B91">
        <w:trPr>
          <w:trHeight w:val="87"/>
        </w:trPr>
        <w:tc>
          <w:tcPr>
            <w:tcW w:w="1120" w:type="dxa"/>
            <w:vMerge w:val="restart"/>
            <w:tcBorders>
              <w:top w:val="single" w:sz="4" w:space="0" w:color="auto"/>
              <w:left w:val="single" w:sz="4" w:space="0" w:color="auto"/>
              <w:right w:val="single" w:sz="4" w:space="0" w:color="auto"/>
            </w:tcBorders>
            <w:vAlign w:val="center"/>
          </w:tcPr>
          <w:p w14:paraId="5F34132A" w14:textId="77777777" w:rsidR="00042098" w:rsidRPr="00125B42" w:rsidRDefault="00042098" w:rsidP="00042098">
            <w:pPr>
              <w:jc w:val="center"/>
              <w:rPr>
                <w:sz w:val="18"/>
                <w:szCs w:val="18"/>
              </w:rPr>
            </w:pPr>
            <w:r w:rsidRPr="00125B42">
              <w:rPr>
                <w:sz w:val="18"/>
                <w:szCs w:val="18"/>
              </w:rPr>
              <w:fldChar w:fldCharType="begin">
                <w:ffData>
                  <w:name w:val=""/>
                  <w:enabled/>
                  <w:calcOnExit w:val="0"/>
                  <w:checkBox>
                    <w:size w:val="24"/>
                    <w:default w:val="0"/>
                  </w:checkBox>
                </w:ffData>
              </w:fldChar>
            </w:r>
            <w:r w:rsidRPr="00125B42">
              <w:rPr>
                <w:sz w:val="18"/>
                <w:szCs w:val="18"/>
              </w:rPr>
              <w:instrText xml:space="preserve"> FORMCHECKBOX </w:instrText>
            </w:r>
            <w:r w:rsidR="00142D7D">
              <w:rPr>
                <w:sz w:val="18"/>
                <w:szCs w:val="18"/>
              </w:rPr>
            </w:r>
            <w:r w:rsidR="00142D7D">
              <w:rPr>
                <w:sz w:val="18"/>
                <w:szCs w:val="18"/>
              </w:rPr>
              <w:fldChar w:fldCharType="separate"/>
            </w:r>
            <w:r w:rsidRPr="00125B42">
              <w:rPr>
                <w:sz w:val="18"/>
                <w:szCs w:val="18"/>
              </w:rPr>
              <w:fldChar w:fldCharType="end"/>
            </w:r>
          </w:p>
        </w:tc>
        <w:tc>
          <w:tcPr>
            <w:tcW w:w="1175" w:type="dxa"/>
            <w:vMerge w:val="restart"/>
            <w:tcBorders>
              <w:top w:val="single" w:sz="4" w:space="0" w:color="auto"/>
              <w:left w:val="single" w:sz="4" w:space="0" w:color="auto"/>
              <w:bottom w:val="single" w:sz="4" w:space="0" w:color="auto"/>
              <w:right w:val="single" w:sz="4" w:space="0" w:color="auto"/>
            </w:tcBorders>
            <w:vAlign w:val="center"/>
          </w:tcPr>
          <w:p w14:paraId="6BD00C78" w14:textId="77777777" w:rsidR="00042098" w:rsidRPr="00125B42" w:rsidRDefault="00042098" w:rsidP="00042098">
            <w:pPr>
              <w:jc w:val="center"/>
              <w:rPr>
                <w:sz w:val="18"/>
                <w:szCs w:val="18"/>
              </w:rPr>
            </w:pPr>
            <w:r w:rsidRPr="00125B42">
              <w:rPr>
                <w:sz w:val="18"/>
                <w:szCs w:val="18"/>
              </w:rPr>
              <w:fldChar w:fldCharType="begin">
                <w:ffData>
                  <w:name w:val=""/>
                  <w:enabled/>
                  <w:calcOnExit w:val="0"/>
                  <w:checkBox>
                    <w:size w:val="24"/>
                    <w:default w:val="0"/>
                  </w:checkBox>
                </w:ffData>
              </w:fldChar>
            </w:r>
            <w:r w:rsidRPr="00125B42">
              <w:rPr>
                <w:sz w:val="18"/>
                <w:szCs w:val="18"/>
              </w:rPr>
              <w:instrText xml:space="preserve"> FORMCHECKBOX </w:instrText>
            </w:r>
            <w:r w:rsidR="00142D7D">
              <w:rPr>
                <w:sz w:val="18"/>
                <w:szCs w:val="18"/>
              </w:rPr>
            </w:r>
            <w:r w:rsidR="00142D7D">
              <w:rPr>
                <w:sz w:val="18"/>
                <w:szCs w:val="18"/>
              </w:rPr>
              <w:fldChar w:fldCharType="separate"/>
            </w:r>
            <w:r w:rsidRPr="00125B42">
              <w:rPr>
                <w:sz w:val="18"/>
                <w:szCs w:val="18"/>
              </w:rPr>
              <w:fldChar w:fldCharType="end"/>
            </w:r>
          </w:p>
        </w:tc>
        <w:tc>
          <w:tcPr>
            <w:tcW w:w="407" w:type="dxa"/>
            <w:tcBorders>
              <w:top w:val="single" w:sz="4" w:space="0" w:color="auto"/>
              <w:left w:val="single" w:sz="4" w:space="0" w:color="auto"/>
            </w:tcBorders>
          </w:tcPr>
          <w:p w14:paraId="277B4C1C" w14:textId="77777777" w:rsidR="00042098" w:rsidRPr="00125B42" w:rsidRDefault="00042098" w:rsidP="00042098">
            <w:pPr>
              <w:pStyle w:val="Title"/>
              <w:ind w:left="0"/>
              <w:jc w:val="left"/>
              <w:rPr>
                <w:sz w:val="18"/>
                <w:szCs w:val="18"/>
              </w:rPr>
            </w:pPr>
          </w:p>
        </w:tc>
        <w:tc>
          <w:tcPr>
            <w:tcW w:w="8098" w:type="dxa"/>
            <w:gridSpan w:val="2"/>
            <w:tcBorders>
              <w:top w:val="single" w:sz="4" w:space="0" w:color="auto"/>
              <w:left w:val="nil"/>
              <w:right w:val="single" w:sz="4" w:space="0" w:color="auto"/>
            </w:tcBorders>
            <w:vAlign w:val="bottom"/>
          </w:tcPr>
          <w:p w14:paraId="40239308" w14:textId="77777777" w:rsidR="00042098" w:rsidRPr="00125B42" w:rsidRDefault="00042098" w:rsidP="00042098">
            <w:pPr>
              <w:pStyle w:val="Title"/>
              <w:ind w:left="0"/>
              <w:jc w:val="left"/>
              <w:rPr>
                <w:rFonts w:cs="Arial"/>
                <w:bCs w:val="0"/>
                <w:iCs/>
                <w:sz w:val="18"/>
                <w:szCs w:val="18"/>
              </w:rPr>
            </w:pPr>
            <w:r w:rsidRPr="00125B42">
              <w:rPr>
                <w:sz w:val="18"/>
                <w:szCs w:val="18"/>
              </w:rPr>
              <w:t xml:space="preserve">Other: </w:t>
            </w:r>
            <w:r w:rsidRPr="00125B42">
              <w:rPr>
                <w:sz w:val="18"/>
                <w:szCs w:val="18"/>
                <w:u w:val="single"/>
              </w:rPr>
              <w:fldChar w:fldCharType="begin">
                <w:ffData>
                  <w:name w:val="Text18"/>
                  <w:enabled/>
                  <w:calcOnExit w:val="0"/>
                  <w:textInput/>
                </w:ffData>
              </w:fldChar>
            </w:r>
            <w:r w:rsidRPr="00125B42">
              <w:rPr>
                <w:sz w:val="18"/>
                <w:szCs w:val="18"/>
                <w:u w:val="single"/>
              </w:rPr>
              <w:instrText xml:space="preserve"> FORMTEXT </w:instrText>
            </w:r>
            <w:r w:rsidRPr="00125B42">
              <w:rPr>
                <w:sz w:val="18"/>
                <w:szCs w:val="18"/>
                <w:u w:val="single"/>
              </w:rPr>
            </w:r>
            <w:r w:rsidRPr="00125B42">
              <w:rPr>
                <w:sz w:val="18"/>
                <w:szCs w:val="18"/>
                <w:u w:val="single"/>
              </w:rPr>
              <w:fldChar w:fldCharType="separate"/>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sz w:val="18"/>
                <w:szCs w:val="18"/>
                <w:u w:val="single"/>
              </w:rPr>
              <w:fldChar w:fldCharType="end"/>
            </w:r>
          </w:p>
        </w:tc>
      </w:tr>
      <w:tr w:rsidR="00042098" w:rsidRPr="00F54031" w14:paraId="6F572A12" w14:textId="77777777" w:rsidTr="00042098">
        <w:trPr>
          <w:trHeight w:val="87"/>
        </w:trPr>
        <w:tc>
          <w:tcPr>
            <w:tcW w:w="1120" w:type="dxa"/>
            <w:vMerge/>
            <w:tcBorders>
              <w:left w:val="single" w:sz="4" w:space="0" w:color="auto"/>
              <w:bottom w:val="single" w:sz="4" w:space="0" w:color="auto"/>
              <w:right w:val="single" w:sz="4" w:space="0" w:color="auto"/>
            </w:tcBorders>
            <w:vAlign w:val="center"/>
          </w:tcPr>
          <w:p w14:paraId="5116DCD8" w14:textId="77777777" w:rsidR="00042098" w:rsidRPr="00125B42" w:rsidRDefault="00042098" w:rsidP="00042098">
            <w:pPr>
              <w:jc w:val="center"/>
              <w:rPr>
                <w:sz w:val="18"/>
                <w:szCs w:val="18"/>
              </w:rPr>
            </w:pPr>
          </w:p>
        </w:tc>
        <w:tc>
          <w:tcPr>
            <w:tcW w:w="1175" w:type="dxa"/>
            <w:vMerge/>
            <w:tcBorders>
              <w:left w:val="single" w:sz="4" w:space="0" w:color="auto"/>
              <w:bottom w:val="single" w:sz="4" w:space="0" w:color="auto"/>
              <w:right w:val="single" w:sz="4" w:space="0" w:color="auto"/>
            </w:tcBorders>
            <w:vAlign w:val="center"/>
          </w:tcPr>
          <w:p w14:paraId="752322E2" w14:textId="77777777" w:rsidR="00042098" w:rsidRPr="00125B42" w:rsidRDefault="00042098" w:rsidP="00042098">
            <w:pPr>
              <w:pStyle w:val="Title"/>
              <w:rPr>
                <w:rFonts w:cs="Arial"/>
                <w:b w:val="0"/>
                <w:bCs w:val="0"/>
                <w:i/>
                <w:iCs/>
                <w:sz w:val="18"/>
                <w:szCs w:val="18"/>
                <w:u w:val="single"/>
              </w:rPr>
            </w:pPr>
          </w:p>
        </w:tc>
        <w:tc>
          <w:tcPr>
            <w:tcW w:w="407" w:type="dxa"/>
            <w:tcBorders>
              <w:left w:val="single" w:sz="4" w:space="0" w:color="auto"/>
              <w:bottom w:val="single" w:sz="4" w:space="0" w:color="auto"/>
            </w:tcBorders>
          </w:tcPr>
          <w:p w14:paraId="5FFE1ED4" w14:textId="77777777" w:rsidR="00042098" w:rsidRPr="00125B42" w:rsidRDefault="00042098" w:rsidP="00042098">
            <w:pPr>
              <w:pStyle w:val="Title"/>
              <w:ind w:left="0"/>
              <w:jc w:val="left"/>
              <w:rPr>
                <w:sz w:val="18"/>
                <w:szCs w:val="18"/>
              </w:rPr>
            </w:pPr>
          </w:p>
        </w:tc>
        <w:tc>
          <w:tcPr>
            <w:tcW w:w="4228" w:type="dxa"/>
            <w:tcBorders>
              <w:left w:val="nil"/>
              <w:bottom w:val="single" w:sz="4" w:space="0" w:color="auto"/>
            </w:tcBorders>
            <w:vAlign w:val="bottom"/>
          </w:tcPr>
          <w:p w14:paraId="32F1860E" w14:textId="77777777" w:rsidR="00042098" w:rsidRPr="00125B42" w:rsidRDefault="00042098" w:rsidP="00042098">
            <w:pPr>
              <w:pStyle w:val="Title"/>
              <w:ind w:left="0"/>
              <w:jc w:val="left"/>
              <w:rPr>
                <w:sz w:val="18"/>
                <w:szCs w:val="18"/>
              </w:rPr>
            </w:pPr>
            <w:r w:rsidRPr="00125B42">
              <w:rPr>
                <w:sz w:val="18"/>
                <w:szCs w:val="18"/>
              </w:rPr>
              <w:tab/>
            </w:r>
            <w:r w:rsidRPr="00125B42">
              <w:rPr>
                <w:sz w:val="18"/>
                <w:szCs w:val="18"/>
              </w:rPr>
              <w:fldChar w:fldCharType="begin">
                <w:ffData>
                  <w:name w:val=""/>
                  <w:enabled/>
                  <w:calcOnExit w:val="0"/>
                  <w:checkBox>
                    <w:size w:val="24"/>
                    <w:default w:val="0"/>
                  </w:checkBox>
                </w:ffData>
              </w:fldChar>
            </w:r>
            <w:r w:rsidRPr="00125B42">
              <w:rPr>
                <w:sz w:val="18"/>
                <w:szCs w:val="18"/>
              </w:rPr>
              <w:instrText xml:space="preserve"> FORMCHECKBOX </w:instrText>
            </w:r>
            <w:r w:rsidR="00142D7D">
              <w:rPr>
                <w:sz w:val="18"/>
                <w:szCs w:val="18"/>
              </w:rPr>
            </w:r>
            <w:r w:rsidR="00142D7D">
              <w:rPr>
                <w:sz w:val="18"/>
                <w:szCs w:val="18"/>
              </w:rPr>
              <w:fldChar w:fldCharType="separate"/>
            </w:r>
            <w:r w:rsidRPr="00125B42">
              <w:rPr>
                <w:sz w:val="18"/>
                <w:szCs w:val="18"/>
              </w:rPr>
              <w:fldChar w:fldCharType="end"/>
            </w:r>
            <w:r w:rsidRPr="00125B42">
              <w:rPr>
                <w:sz w:val="18"/>
                <w:szCs w:val="18"/>
              </w:rPr>
              <w:t xml:space="preserve"> Provided</w:t>
            </w:r>
          </w:p>
        </w:tc>
        <w:tc>
          <w:tcPr>
            <w:tcW w:w="3870" w:type="dxa"/>
            <w:tcBorders>
              <w:bottom w:val="single" w:sz="4" w:space="0" w:color="auto"/>
              <w:right w:val="single" w:sz="4" w:space="0" w:color="auto"/>
            </w:tcBorders>
            <w:vAlign w:val="bottom"/>
          </w:tcPr>
          <w:p w14:paraId="76B09529" w14:textId="77777777" w:rsidR="00042098" w:rsidRPr="00125B42" w:rsidRDefault="00042098" w:rsidP="00042098">
            <w:pPr>
              <w:pStyle w:val="Title"/>
              <w:ind w:left="0"/>
              <w:jc w:val="left"/>
              <w:rPr>
                <w:sz w:val="18"/>
                <w:szCs w:val="18"/>
              </w:rPr>
            </w:pPr>
            <w:r w:rsidRPr="00A72097">
              <w:rPr>
                <w:rFonts w:cs="Arial"/>
                <w:bCs w:val="0"/>
                <w:iCs/>
                <w:sz w:val="18"/>
                <w:szCs w:val="18"/>
              </w:rPr>
              <w:t xml:space="preserve">Date: </w:t>
            </w:r>
            <w:r w:rsidRPr="00125B42">
              <w:rPr>
                <w:sz w:val="18"/>
                <w:szCs w:val="18"/>
                <w:u w:val="single"/>
              </w:rPr>
              <w:fldChar w:fldCharType="begin">
                <w:ffData>
                  <w:name w:val=""/>
                  <w:enabled/>
                  <w:calcOnExit w:val="0"/>
                  <w:textInput>
                    <w:maxLength w:val="10"/>
                  </w:textInput>
                </w:ffData>
              </w:fldChar>
            </w:r>
            <w:r w:rsidRPr="00125B42">
              <w:rPr>
                <w:sz w:val="18"/>
                <w:szCs w:val="18"/>
                <w:u w:val="single"/>
              </w:rPr>
              <w:instrText xml:space="preserve"> FORMTEXT </w:instrText>
            </w:r>
            <w:r w:rsidRPr="00125B42">
              <w:rPr>
                <w:sz w:val="18"/>
                <w:szCs w:val="18"/>
                <w:u w:val="single"/>
              </w:rPr>
            </w:r>
            <w:r w:rsidRPr="00125B42">
              <w:rPr>
                <w:sz w:val="18"/>
                <w:szCs w:val="18"/>
                <w:u w:val="single"/>
              </w:rPr>
              <w:fldChar w:fldCharType="separate"/>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noProof/>
                <w:sz w:val="18"/>
                <w:szCs w:val="18"/>
                <w:u w:val="single"/>
              </w:rPr>
              <w:t> </w:t>
            </w:r>
            <w:r w:rsidRPr="00125B42">
              <w:rPr>
                <w:sz w:val="18"/>
                <w:szCs w:val="18"/>
                <w:u w:val="single"/>
              </w:rPr>
              <w:fldChar w:fldCharType="end"/>
            </w:r>
          </w:p>
        </w:tc>
      </w:tr>
    </w:tbl>
    <w:p w14:paraId="7DF5EF31" w14:textId="77777777" w:rsidR="00002B91" w:rsidRDefault="00002B91" w:rsidP="00002B91">
      <w:pPr>
        <w:tabs>
          <w:tab w:val="left" w:pos="240"/>
        </w:tabs>
        <w:rPr>
          <w:b/>
          <w:bCs/>
          <w:sz w:val="12"/>
        </w:rPr>
      </w:pPr>
    </w:p>
    <w:p w14:paraId="6DFEA885" w14:textId="77777777" w:rsidR="00566B5C" w:rsidRDefault="00566B5C" w:rsidP="004447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rPr>
      </w:pPr>
    </w:p>
    <w:sectPr w:rsidR="00566B5C" w:rsidSect="00002B91">
      <w:footerReference w:type="even" r:id="rId13"/>
      <w:footerReference w:type="default" r:id="rId14"/>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9472DA" w14:textId="77777777" w:rsidR="00142D7D" w:rsidRDefault="00142D7D">
      <w:r>
        <w:separator/>
      </w:r>
    </w:p>
  </w:endnote>
  <w:endnote w:type="continuationSeparator" w:id="0">
    <w:p w14:paraId="005A436F" w14:textId="77777777" w:rsidR="00142D7D" w:rsidRDefault="00142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904F0" w14:textId="77777777" w:rsidR="002F0CEB" w:rsidRDefault="002F0C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BF288F" w14:textId="77777777" w:rsidR="002F0CEB" w:rsidRDefault="002F0C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BBBEC" w14:textId="77777777" w:rsidR="002F0CEB" w:rsidRDefault="002F0CEB">
    <w:pPr>
      <w:pStyle w:val="Footer"/>
      <w:framePr w:wrap="around" w:vAnchor="text" w:hAnchor="margin" w:xAlign="right" w:y="1"/>
      <w:rPr>
        <w:rStyle w:val="PageNumber"/>
      </w:rPr>
    </w:pPr>
    <w:r>
      <w:rPr>
        <w:rStyle w:val="PageNumber"/>
      </w:rPr>
      <w:t xml:space="preserve"> </w:t>
    </w:r>
  </w:p>
  <w:p w14:paraId="5754FFAF" w14:textId="77777777" w:rsidR="002F0CEB" w:rsidRDefault="002F0CEB">
    <w:pPr>
      <w:pStyle w:val="Footer"/>
      <w:ind w:right="360"/>
      <w:jc w:val="center"/>
      <w:rPr>
        <w:sz w:val="18"/>
      </w:rPr>
    </w:pPr>
    <w:r>
      <w:rPr>
        <w:sz w:val="18"/>
      </w:rPr>
      <w:t xml:space="preserve">Page </w:t>
    </w:r>
    <w:r>
      <w:rPr>
        <w:sz w:val="18"/>
      </w:rPr>
      <w:fldChar w:fldCharType="begin"/>
    </w:r>
    <w:r>
      <w:rPr>
        <w:sz w:val="18"/>
      </w:rPr>
      <w:instrText xml:space="preserve"> PAGE </w:instrText>
    </w:r>
    <w:r>
      <w:rPr>
        <w:sz w:val="18"/>
      </w:rPr>
      <w:fldChar w:fldCharType="separate"/>
    </w:r>
    <w:r w:rsidR="00BD401E">
      <w:rPr>
        <w:noProof/>
        <w:sz w:val="18"/>
      </w:rPr>
      <w:t>4</w:t>
    </w:r>
    <w:r>
      <w:rPr>
        <w:sz w:val="18"/>
      </w:rPr>
      <w:fldChar w:fldCharType="end"/>
    </w:r>
    <w:r>
      <w:rPr>
        <w:sz w:val="18"/>
      </w:rPr>
      <w:t xml:space="preserve"> of </w:t>
    </w:r>
    <w:r>
      <w:rPr>
        <w:sz w:val="18"/>
      </w:rPr>
      <w:fldChar w:fldCharType="begin"/>
    </w:r>
    <w:r>
      <w:rPr>
        <w:sz w:val="18"/>
      </w:rPr>
      <w:instrText xml:space="preserve"> NUMPAGES </w:instrText>
    </w:r>
    <w:r>
      <w:rPr>
        <w:sz w:val="18"/>
      </w:rPr>
      <w:fldChar w:fldCharType="separate"/>
    </w:r>
    <w:r w:rsidR="00BD401E">
      <w:rPr>
        <w:noProof/>
        <w:sz w:val="18"/>
      </w:rPr>
      <w:t>5</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F1C94F" w14:textId="77777777" w:rsidR="00142D7D" w:rsidRDefault="00142D7D">
      <w:r>
        <w:separator/>
      </w:r>
    </w:p>
  </w:footnote>
  <w:footnote w:type="continuationSeparator" w:id="0">
    <w:p w14:paraId="11191970" w14:textId="77777777" w:rsidR="00142D7D" w:rsidRDefault="00142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263"/>
    <w:rsid w:val="00002B91"/>
    <w:rsid w:val="00042098"/>
    <w:rsid w:val="00043F70"/>
    <w:rsid w:val="000530AE"/>
    <w:rsid w:val="000A1914"/>
    <w:rsid w:val="000D5ED6"/>
    <w:rsid w:val="000E27CE"/>
    <w:rsid w:val="000E69C5"/>
    <w:rsid w:val="00103B8D"/>
    <w:rsid w:val="00115E0F"/>
    <w:rsid w:val="00142D7D"/>
    <w:rsid w:val="0016175F"/>
    <w:rsid w:val="001C6020"/>
    <w:rsid w:val="001F6A95"/>
    <w:rsid w:val="00220733"/>
    <w:rsid w:val="00223091"/>
    <w:rsid w:val="00291930"/>
    <w:rsid w:val="002B55EF"/>
    <w:rsid w:val="002C1B65"/>
    <w:rsid w:val="002F0158"/>
    <w:rsid w:val="002F0CEB"/>
    <w:rsid w:val="00316657"/>
    <w:rsid w:val="003555DB"/>
    <w:rsid w:val="003A5C09"/>
    <w:rsid w:val="003B58CF"/>
    <w:rsid w:val="003B7393"/>
    <w:rsid w:val="003F4EA7"/>
    <w:rsid w:val="004039B1"/>
    <w:rsid w:val="00406A11"/>
    <w:rsid w:val="0044476B"/>
    <w:rsid w:val="004515C3"/>
    <w:rsid w:val="004835F6"/>
    <w:rsid w:val="004D2B86"/>
    <w:rsid w:val="004D5122"/>
    <w:rsid w:val="00562EFD"/>
    <w:rsid w:val="00566B5C"/>
    <w:rsid w:val="005B1981"/>
    <w:rsid w:val="005C1085"/>
    <w:rsid w:val="005C41B7"/>
    <w:rsid w:val="005D10B7"/>
    <w:rsid w:val="005E0E3C"/>
    <w:rsid w:val="005F395F"/>
    <w:rsid w:val="006437ED"/>
    <w:rsid w:val="00685035"/>
    <w:rsid w:val="00685DF6"/>
    <w:rsid w:val="006A6263"/>
    <w:rsid w:val="006D693C"/>
    <w:rsid w:val="006F5B1C"/>
    <w:rsid w:val="00730215"/>
    <w:rsid w:val="00743920"/>
    <w:rsid w:val="0075256C"/>
    <w:rsid w:val="007D751D"/>
    <w:rsid w:val="007E23BE"/>
    <w:rsid w:val="00806970"/>
    <w:rsid w:val="0086012F"/>
    <w:rsid w:val="00860E46"/>
    <w:rsid w:val="0089380D"/>
    <w:rsid w:val="008C074B"/>
    <w:rsid w:val="008C7A24"/>
    <w:rsid w:val="008E6F65"/>
    <w:rsid w:val="008F6748"/>
    <w:rsid w:val="009214E9"/>
    <w:rsid w:val="00A70C54"/>
    <w:rsid w:val="00AC01F6"/>
    <w:rsid w:val="00AC2A2E"/>
    <w:rsid w:val="00AC5ED9"/>
    <w:rsid w:val="00AC63F7"/>
    <w:rsid w:val="00AD19E1"/>
    <w:rsid w:val="00AD2A2B"/>
    <w:rsid w:val="00B45484"/>
    <w:rsid w:val="00B66496"/>
    <w:rsid w:val="00B95453"/>
    <w:rsid w:val="00B95474"/>
    <w:rsid w:val="00BB3EB8"/>
    <w:rsid w:val="00BB6DDE"/>
    <w:rsid w:val="00BC5BD6"/>
    <w:rsid w:val="00BD401E"/>
    <w:rsid w:val="00BF291E"/>
    <w:rsid w:val="00BF5FF1"/>
    <w:rsid w:val="00BF633B"/>
    <w:rsid w:val="00C1789B"/>
    <w:rsid w:val="00C4184A"/>
    <w:rsid w:val="00C44300"/>
    <w:rsid w:val="00C738EB"/>
    <w:rsid w:val="00CB457A"/>
    <w:rsid w:val="00CE70E6"/>
    <w:rsid w:val="00CF5DDE"/>
    <w:rsid w:val="00D07E31"/>
    <w:rsid w:val="00D360DF"/>
    <w:rsid w:val="00D465A6"/>
    <w:rsid w:val="00D63709"/>
    <w:rsid w:val="00D7338A"/>
    <w:rsid w:val="00DC2E11"/>
    <w:rsid w:val="00DE60DD"/>
    <w:rsid w:val="00E413BC"/>
    <w:rsid w:val="00E455E7"/>
    <w:rsid w:val="00EB5EDC"/>
    <w:rsid w:val="00EC0304"/>
    <w:rsid w:val="00F14D1F"/>
    <w:rsid w:val="00F23D4F"/>
    <w:rsid w:val="00F2621F"/>
    <w:rsid w:val="00F44E1C"/>
    <w:rsid w:val="00F5529B"/>
    <w:rsid w:val="00F6076B"/>
    <w:rsid w:val="00F62F3B"/>
    <w:rsid w:val="00FC35D1"/>
    <w:rsid w:val="00FD15F2"/>
    <w:rsid w:val="00FD5703"/>
    <w:rsid w:val="00FE2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417A59"/>
  <w15:docId w15:val="{21820E5E-3CD7-4A08-A15A-540C1471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link w:val="Heading1Char"/>
    <w:qFormat/>
    <w:rsid w:val="00002B91"/>
    <w:pPr>
      <w:keepNext/>
      <w:jc w:val="center"/>
      <w:outlineLvl w:val="0"/>
    </w:pPr>
    <w:rPr>
      <w:b/>
      <w:bCs/>
      <w:sz w:val="20"/>
      <w:szCs w:val="24"/>
    </w:rPr>
  </w:style>
  <w:style w:type="paragraph" w:styleId="Heading2">
    <w:name w:val="heading 2"/>
    <w:basedOn w:val="Normal"/>
    <w:next w:val="Normal"/>
    <w:link w:val="Heading2Char"/>
    <w:qFormat/>
    <w:rsid w:val="00002B91"/>
    <w:pPr>
      <w:keepNext/>
      <w:outlineLvl w:val="1"/>
    </w:pPr>
    <w:rPr>
      <w:b/>
      <w:bCs/>
      <w:sz w:val="1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FC35D1"/>
    <w:rPr>
      <w:rFonts w:ascii="Tahoma" w:hAnsi="Tahoma" w:cs="Tahoma"/>
      <w:sz w:val="16"/>
      <w:szCs w:val="16"/>
    </w:rPr>
  </w:style>
  <w:style w:type="character" w:customStyle="1" w:styleId="BalloonTextChar">
    <w:name w:val="Balloon Text Char"/>
    <w:basedOn w:val="DefaultParagraphFont"/>
    <w:link w:val="BalloonText"/>
    <w:uiPriority w:val="99"/>
    <w:semiHidden/>
    <w:rsid w:val="00FC35D1"/>
    <w:rPr>
      <w:rFonts w:ascii="Tahoma" w:hAnsi="Tahoma" w:cs="Tahoma"/>
      <w:sz w:val="16"/>
      <w:szCs w:val="16"/>
    </w:rPr>
  </w:style>
  <w:style w:type="character" w:styleId="PlaceholderText">
    <w:name w:val="Placeholder Text"/>
    <w:basedOn w:val="DefaultParagraphFont"/>
    <w:uiPriority w:val="99"/>
    <w:semiHidden/>
    <w:rsid w:val="00FC35D1"/>
    <w:rPr>
      <w:color w:val="808080"/>
    </w:rPr>
  </w:style>
  <w:style w:type="character" w:styleId="UnresolvedMention">
    <w:name w:val="Unresolved Mention"/>
    <w:basedOn w:val="DefaultParagraphFont"/>
    <w:uiPriority w:val="99"/>
    <w:semiHidden/>
    <w:unhideWhenUsed/>
    <w:rsid w:val="008F6748"/>
    <w:rPr>
      <w:color w:val="605E5C"/>
      <w:shd w:val="clear" w:color="auto" w:fill="E1DFDD"/>
    </w:rPr>
  </w:style>
  <w:style w:type="character" w:customStyle="1" w:styleId="Heading1Char">
    <w:name w:val="Heading 1 Char"/>
    <w:basedOn w:val="DefaultParagraphFont"/>
    <w:link w:val="Heading1"/>
    <w:rsid w:val="00002B91"/>
    <w:rPr>
      <w:rFonts w:ascii="Arial" w:hAnsi="Arial"/>
      <w:b/>
      <w:bCs/>
      <w:szCs w:val="24"/>
    </w:rPr>
  </w:style>
  <w:style w:type="character" w:customStyle="1" w:styleId="Heading2Char">
    <w:name w:val="Heading 2 Char"/>
    <w:basedOn w:val="DefaultParagraphFont"/>
    <w:link w:val="Heading2"/>
    <w:rsid w:val="00002B91"/>
    <w:rPr>
      <w:rFonts w:ascii="Arial" w:hAnsi="Arial"/>
      <w:b/>
      <w:bCs/>
      <w:sz w:val="14"/>
      <w:szCs w:val="24"/>
    </w:rPr>
  </w:style>
  <w:style w:type="paragraph" w:styleId="Title">
    <w:name w:val="Title"/>
    <w:basedOn w:val="Normal"/>
    <w:link w:val="TitleChar"/>
    <w:qFormat/>
    <w:rsid w:val="00002B91"/>
    <w:pPr>
      <w:spacing w:line="360" w:lineRule="auto"/>
      <w:ind w:left="720"/>
      <w:jc w:val="center"/>
    </w:pPr>
    <w:rPr>
      <w:b/>
      <w:bCs/>
      <w:sz w:val="16"/>
      <w:szCs w:val="24"/>
    </w:rPr>
  </w:style>
  <w:style w:type="character" w:customStyle="1" w:styleId="TitleChar">
    <w:name w:val="Title Char"/>
    <w:basedOn w:val="DefaultParagraphFont"/>
    <w:link w:val="Title"/>
    <w:rsid w:val="00002B91"/>
    <w:rPr>
      <w:rFonts w:ascii="Arial" w:hAnsi="Arial"/>
      <w:b/>
      <w:bCs/>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512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ng2.lacity.org/projects/BikeGrates/docs/StandardPlanS-342-4.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ldpub\SUBPCHECK\Storm%20Drains\Storm%20Drain%20Forms\Storm%20Drain%20Comment%20Sheet%20202003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23479EBF2B046919031F9376E10F4FE"/>
        <w:category>
          <w:name w:val="General"/>
          <w:gallery w:val="placeholder"/>
        </w:category>
        <w:types>
          <w:type w:val="bbPlcHdr"/>
        </w:types>
        <w:behaviors>
          <w:behavior w:val="content"/>
        </w:behaviors>
        <w:guid w:val="{BEE40150-F349-4036-9B11-7601F1C4BEF5}"/>
      </w:docPartPr>
      <w:docPartBody>
        <w:p w:rsidR="00933873" w:rsidRDefault="00933873">
          <w:pPr>
            <w:pStyle w:val="123479EBF2B046919031F9376E10F4FE"/>
          </w:pPr>
          <w:r w:rsidRPr="008A304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873"/>
    <w:rsid w:val="008B3BF1"/>
    <w:rsid w:val="00933873"/>
    <w:rsid w:val="00AC6849"/>
    <w:rsid w:val="00BF02E7"/>
    <w:rsid w:val="00D93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23479EBF2B046919031F9376E10F4FE">
    <w:name w:val="123479EBF2B046919031F9376E10F4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F0373757BA4049867A5066857ADA8C" ma:contentTypeVersion="11" ma:contentTypeDescription="Create a new document." ma:contentTypeScope="" ma:versionID="9d29b4d0bb8f50e7d4432908c33479e6">
  <xsd:schema xmlns:xsd="http://www.w3.org/2001/XMLSchema" xmlns:xs="http://www.w3.org/2001/XMLSchema" xmlns:p="http://schemas.microsoft.com/office/2006/metadata/properties" xmlns:ns3="73c49838-60e3-48a1-bc3b-e6696b621e74" xmlns:ns4="0c1ed2a6-b851-4248-aaac-7f93938527d9" targetNamespace="http://schemas.microsoft.com/office/2006/metadata/properties" ma:root="true" ma:fieldsID="a3c0cadb064c1ee46a03cfed553750c1" ns3:_="" ns4:_="">
    <xsd:import namespace="73c49838-60e3-48a1-bc3b-e6696b621e74"/>
    <xsd:import namespace="0c1ed2a6-b851-4248-aaac-7f93938527d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49838-60e3-48a1-bc3b-e6696b621e7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1ed2a6-b851-4248-aaac-7f93938527d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A7B82D-B3C7-405B-ABD3-5DCCE6656154}">
  <ds:schemaRefs>
    <ds:schemaRef ds:uri="http://schemas.openxmlformats.org/officeDocument/2006/bibliography"/>
  </ds:schemaRefs>
</ds:datastoreItem>
</file>

<file path=customXml/itemProps2.xml><?xml version="1.0" encoding="utf-8"?>
<ds:datastoreItem xmlns:ds="http://schemas.openxmlformats.org/officeDocument/2006/customXml" ds:itemID="{08D912AD-C363-4342-813F-4E4E51F6C2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44B904-CA43-4BAB-B584-3182E25BA991}">
  <ds:schemaRefs>
    <ds:schemaRef ds:uri="http://schemas.microsoft.com/sharepoint/v3/contenttype/forms"/>
  </ds:schemaRefs>
</ds:datastoreItem>
</file>

<file path=customXml/itemProps4.xml><?xml version="1.0" encoding="utf-8"?>
<ds:datastoreItem xmlns:ds="http://schemas.openxmlformats.org/officeDocument/2006/customXml" ds:itemID="{57AA6F58-224E-469C-8666-07887127E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c49838-60e3-48a1-bc3b-e6696b621e74"/>
    <ds:schemaRef ds:uri="0c1ed2a6-b851-4248-aaac-7f9393852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Storm Drain Comment Sheet 20200310</Template>
  <TotalTime>1</TotalTime>
  <Pages>7</Pages>
  <Words>3032</Words>
  <Characters>17284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COUNTY OF LOS ANGELES DEPARTMENT OF PUBLIC WORKS</vt:lpstr>
    </vt:vector>
  </TitlesOfParts>
  <Company>Los Angeles County</Company>
  <LinksUpToDate>false</LinksUpToDate>
  <CharactersWithSpaces>20276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LOS ANGELES DEPARTMENT OF PUBLIC WORKS</dc:title>
  <dc:creator>Truong, Vilong</dc:creator>
  <cp:lastModifiedBy>Alex Mikhailpoor</cp:lastModifiedBy>
  <cp:revision>3</cp:revision>
  <cp:lastPrinted>2020-02-26T17:09:00Z</cp:lastPrinted>
  <dcterms:created xsi:type="dcterms:W3CDTF">2021-01-20T14:49:00Z</dcterms:created>
  <dcterms:modified xsi:type="dcterms:W3CDTF">2021-01-20T14:50:00Z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0x0101009EF0373757BA4049867A5066857ADA8C</vt:lpwstr>
  </property>
</Properties>
</file>